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69E7" w14:textId="4E8745BD" w:rsidR="00F03E4F" w:rsidRDefault="00F03E4F" w:rsidP="00F03E4F">
      <w:pPr>
        <w:spacing w:after="0" w:line="259" w:lineRule="auto"/>
        <w:jc w:val="center"/>
        <w:rPr>
          <w:rFonts w:ascii="Times New Roman" w:eastAsia="Calibri" w:hAnsi="Times New Roman" w:cs="Times New Roman"/>
          <w:b/>
          <w:kern w:val="0"/>
          <w:sz w:val="32"/>
          <w:szCs w:val="32"/>
          <w14:ligatures w14:val="none"/>
        </w:rPr>
      </w:pPr>
      <w:r w:rsidRPr="00F03E4F">
        <w:rPr>
          <w:rFonts w:ascii="Times New Roman" w:eastAsia="Calibri" w:hAnsi="Times New Roman" w:cs="Times New Roman"/>
          <w:b/>
          <w:kern w:val="0"/>
          <w:sz w:val="32"/>
          <w:szCs w:val="32"/>
          <w14:ligatures w14:val="none"/>
        </w:rPr>
        <w:t>ITINERARIO DI SPIRITUALITÀ 202</w:t>
      </w:r>
      <w:r>
        <w:rPr>
          <w:rFonts w:ascii="Times New Roman" w:eastAsia="Calibri" w:hAnsi="Times New Roman" w:cs="Times New Roman"/>
          <w:b/>
          <w:kern w:val="0"/>
          <w:sz w:val="32"/>
          <w:szCs w:val="32"/>
          <w14:ligatures w14:val="none"/>
        </w:rPr>
        <w:t>4</w:t>
      </w:r>
      <w:r w:rsidRPr="00F03E4F">
        <w:rPr>
          <w:rFonts w:ascii="Times New Roman" w:eastAsia="Calibri" w:hAnsi="Times New Roman" w:cs="Times New Roman"/>
          <w:b/>
          <w:kern w:val="0"/>
          <w:sz w:val="32"/>
          <w:szCs w:val="32"/>
          <w14:ligatures w14:val="none"/>
        </w:rPr>
        <w:t>-2</w:t>
      </w:r>
      <w:r>
        <w:rPr>
          <w:rFonts w:ascii="Times New Roman" w:eastAsia="Calibri" w:hAnsi="Times New Roman" w:cs="Times New Roman"/>
          <w:b/>
          <w:kern w:val="0"/>
          <w:sz w:val="32"/>
          <w:szCs w:val="32"/>
          <w14:ligatures w14:val="none"/>
        </w:rPr>
        <w:t>5</w:t>
      </w:r>
    </w:p>
    <w:p w14:paraId="59075372" w14:textId="77777777" w:rsidR="00123C96" w:rsidRDefault="00123C96" w:rsidP="00F03E4F">
      <w:pPr>
        <w:spacing w:after="0" w:line="259" w:lineRule="auto"/>
        <w:jc w:val="center"/>
        <w:rPr>
          <w:rFonts w:ascii="Times New Roman" w:eastAsia="Calibri" w:hAnsi="Times New Roman" w:cs="Times New Roman"/>
          <w:b/>
          <w:kern w:val="0"/>
          <w:sz w:val="32"/>
          <w:szCs w:val="32"/>
          <w14:ligatures w14:val="none"/>
        </w:rPr>
      </w:pPr>
    </w:p>
    <w:p w14:paraId="2593C977" w14:textId="4B1EBF19" w:rsidR="00123C96" w:rsidRPr="00F03E4F" w:rsidRDefault="00700AE7" w:rsidP="00F03E4F">
      <w:pPr>
        <w:spacing w:after="0" w:line="259" w:lineRule="auto"/>
        <w:jc w:val="center"/>
        <w:rPr>
          <w:rFonts w:ascii="Calibri" w:eastAsia="Calibri" w:hAnsi="Calibri" w:cs="Times New Roman"/>
          <w:kern w:val="0"/>
          <w:sz w:val="22"/>
          <w:szCs w:val="22"/>
          <w14:ligatures w14:val="none"/>
        </w:rPr>
      </w:pPr>
      <w:r>
        <w:rPr>
          <w:noProof/>
        </w:rPr>
        <w:drawing>
          <wp:inline distT="0" distB="0" distL="0" distR="0" wp14:anchorId="7595FFF7" wp14:editId="3A91CD14">
            <wp:extent cx="6120130" cy="3117666"/>
            <wp:effectExtent l="0" t="0" r="0" b="6985"/>
            <wp:docPr id="2" name="Immagine 1" descr="Immagine che contiene testo, grafica, mapp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grafica, mappa, schermata&#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3117666"/>
                    </a:xfrm>
                    <a:prstGeom prst="rect">
                      <a:avLst/>
                    </a:prstGeom>
                    <a:noFill/>
                    <a:ln>
                      <a:noFill/>
                    </a:ln>
                  </pic:spPr>
                </pic:pic>
              </a:graphicData>
            </a:graphic>
          </wp:inline>
        </w:drawing>
      </w:r>
    </w:p>
    <w:p w14:paraId="719E84C7" w14:textId="77777777" w:rsidR="00F03E4F" w:rsidRDefault="00F03E4F" w:rsidP="00F03E4F">
      <w:pPr>
        <w:spacing w:line="259" w:lineRule="auto"/>
        <w:rPr>
          <w:rFonts w:ascii="Calibri" w:eastAsia="Calibri" w:hAnsi="Calibri" w:cs="Times New Roman"/>
          <w:noProof/>
          <w:kern w:val="0"/>
          <w:sz w:val="22"/>
          <w:szCs w:val="22"/>
          <w:lang w:eastAsia="it-IT"/>
          <w14:ligatures w14:val="none"/>
        </w:rPr>
      </w:pPr>
    </w:p>
    <w:p w14:paraId="3C8761C3" w14:textId="77777777" w:rsidR="007B0772" w:rsidRPr="00F03E4F" w:rsidRDefault="007B0772" w:rsidP="00F03E4F">
      <w:pPr>
        <w:spacing w:line="259" w:lineRule="auto"/>
        <w:rPr>
          <w:rFonts w:ascii="Calibri" w:eastAsia="Calibri" w:hAnsi="Calibri" w:cs="Times New Roman"/>
          <w:noProof/>
          <w:kern w:val="0"/>
          <w:sz w:val="22"/>
          <w:szCs w:val="22"/>
          <w:lang w:eastAsia="it-IT"/>
          <w14:ligatures w14:val="none"/>
        </w:rPr>
      </w:pPr>
    </w:p>
    <w:p w14:paraId="3037D93C" w14:textId="5D6C5F60" w:rsidR="00123C96" w:rsidRPr="00123C96" w:rsidRDefault="00BE4C7A" w:rsidP="00123C96">
      <w:pPr>
        <w:spacing w:after="0" w:line="259" w:lineRule="auto"/>
        <w:jc w:val="center"/>
        <w:rPr>
          <w:rFonts w:ascii="Calibri" w:eastAsia="Calibri" w:hAnsi="Calibri" w:cs="Times New Roman"/>
          <w:kern w:val="0"/>
          <w:sz w:val="52"/>
          <w:szCs w:val="52"/>
          <w14:ligatures w14:val="none"/>
        </w:rPr>
      </w:pPr>
      <w:r>
        <w:rPr>
          <w:rFonts w:ascii="Times New Roman" w:eastAsia="Calibri" w:hAnsi="Times New Roman" w:cs="Times New Roman"/>
          <w:b/>
          <w:kern w:val="0"/>
          <w:sz w:val="52"/>
          <w:szCs w:val="52"/>
          <w14:ligatures w14:val="none"/>
        </w:rPr>
        <w:t>La speranza non delude</w:t>
      </w:r>
    </w:p>
    <w:p w14:paraId="6995903D" w14:textId="77777777" w:rsidR="00123C96" w:rsidRDefault="00123C96" w:rsidP="00123C96">
      <w:pPr>
        <w:spacing w:after="0" w:line="259" w:lineRule="auto"/>
        <w:jc w:val="center"/>
        <w:rPr>
          <w:rFonts w:ascii="Times New Roman" w:eastAsia="Calibri" w:hAnsi="Times New Roman" w:cs="Times New Roman"/>
          <w:b/>
          <w:kern w:val="0"/>
          <w:sz w:val="32"/>
          <w:szCs w:val="32"/>
          <w14:ligatures w14:val="none"/>
        </w:rPr>
      </w:pPr>
    </w:p>
    <w:p w14:paraId="29CB5768" w14:textId="77777777" w:rsidR="00123C96" w:rsidRPr="00123C96" w:rsidRDefault="00123C96" w:rsidP="00123C96">
      <w:pPr>
        <w:spacing w:after="0" w:line="259" w:lineRule="auto"/>
        <w:jc w:val="center"/>
        <w:rPr>
          <w:rFonts w:ascii="Times New Roman" w:eastAsia="Calibri" w:hAnsi="Times New Roman" w:cs="Times New Roman"/>
          <w:b/>
          <w:kern w:val="0"/>
          <w:sz w:val="32"/>
          <w:szCs w:val="32"/>
          <w14:ligatures w14:val="none"/>
        </w:rPr>
      </w:pPr>
    </w:p>
    <w:p w14:paraId="4D33997B" w14:textId="5CE5CFA0" w:rsidR="00123C96" w:rsidRDefault="001C7C5F" w:rsidP="00123C96">
      <w:pPr>
        <w:spacing w:after="0" w:line="240" w:lineRule="auto"/>
        <w:jc w:val="center"/>
        <w:rPr>
          <w:rFonts w:ascii="Times New Roman" w:eastAsia="Calibri" w:hAnsi="Times New Roman" w:cs="Times New Roman"/>
          <w:i/>
          <w:kern w:val="0"/>
          <w:sz w:val="32"/>
          <w:szCs w:val="32"/>
          <w14:ligatures w14:val="none"/>
        </w:rPr>
      </w:pPr>
      <w:r w:rsidRPr="008F786A">
        <w:rPr>
          <w:rFonts w:ascii="Times New Roman" w:eastAsia="Calibri" w:hAnsi="Times New Roman" w:cs="Times New Roman"/>
          <w:i/>
          <w:kern w:val="0"/>
          <w:sz w:val="32"/>
          <w:szCs w:val="32"/>
          <w14:ligatures w14:val="none"/>
        </w:rPr>
        <w:t>«</w:t>
      </w:r>
      <w:proofErr w:type="spellStart"/>
      <w:r w:rsidRPr="008F786A">
        <w:rPr>
          <w:rFonts w:ascii="Times New Roman" w:eastAsia="Calibri" w:hAnsi="Times New Roman" w:cs="Times New Roman"/>
          <w:i/>
          <w:iCs/>
          <w:kern w:val="0"/>
          <w:sz w:val="32"/>
          <w:szCs w:val="32"/>
          <w14:ligatures w14:val="none"/>
        </w:rPr>
        <w:t>Spes</w:t>
      </w:r>
      <w:proofErr w:type="spellEnd"/>
      <w:r w:rsidRPr="008F786A">
        <w:rPr>
          <w:rFonts w:ascii="Times New Roman" w:eastAsia="Calibri" w:hAnsi="Times New Roman" w:cs="Times New Roman"/>
          <w:i/>
          <w:iCs/>
          <w:kern w:val="0"/>
          <w:sz w:val="32"/>
          <w:szCs w:val="32"/>
          <w14:ligatures w14:val="none"/>
        </w:rPr>
        <w:t xml:space="preserve"> non </w:t>
      </w:r>
      <w:proofErr w:type="spellStart"/>
      <w:r w:rsidRPr="008F786A">
        <w:rPr>
          <w:rFonts w:ascii="Times New Roman" w:eastAsia="Calibri" w:hAnsi="Times New Roman" w:cs="Times New Roman"/>
          <w:i/>
          <w:iCs/>
          <w:kern w:val="0"/>
          <w:sz w:val="32"/>
          <w:szCs w:val="32"/>
          <w14:ligatures w14:val="none"/>
        </w:rPr>
        <w:t>confundit</w:t>
      </w:r>
      <w:proofErr w:type="spellEnd"/>
      <w:r w:rsidRPr="008F786A">
        <w:rPr>
          <w:rFonts w:ascii="Times New Roman" w:eastAsia="Calibri" w:hAnsi="Times New Roman" w:cs="Times New Roman"/>
          <w:i/>
          <w:kern w:val="0"/>
          <w:sz w:val="32"/>
          <w:szCs w:val="32"/>
          <w14:ligatures w14:val="none"/>
        </w:rPr>
        <w:t>», «la speranza non delude» (</w:t>
      </w:r>
      <w:proofErr w:type="spellStart"/>
      <w:r w:rsidRPr="008F786A">
        <w:rPr>
          <w:rFonts w:ascii="Times New Roman" w:eastAsia="Calibri" w:hAnsi="Times New Roman" w:cs="Times New Roman"/>
          <w:i/>
          <w:iCs/>
          <w:kern w:val="0"/>
          <w:sz w:val="32"/>
          <w:szCs w:val="32"/>
          <w14:ligatures w14:val="none"/>
        </w:rPr>
        <w:t>Rm</w:t>
      </w:r>
      <w:proofErr w:type="spellEnd"/>
      <w:r w:rsidRPr="008F786A">
        <w:rPr>
          <w:rFonts w:ascii="Times New Roman" w:eastAsia="Calibri" w:hAnsi="Times New Roman" w:cs="Times New Roman"/>
          <w:i/>
          <w:kern w:val="0"/>
          <w:sz w:val="32"/>
          <w:szCs w:val="32"/>
          <w14:ligatures w14:val="none"/>
        </w:rPr>
        <w:t> 5,5</w:t>
      </w:r>
      <w:r w:rsidR="00895379">
        <w:rPr>
          <w:rFonts w:ascii="Times New Roman" w:eastAsia="Calibri" w:hAnsi="Times New Roman" w:cs="Times New Roman"/>
          <w:i/>
          <w:kern w:val="0"/>
          <w:sz w:val="32"/>
          <w:szCs w:val="32"/>
          <w14:ligatures w14:val="none"/>
        </w:rPr>
        <w:t>)</w:t>
      </w:r>
    </w:p>
    <w:p w14:paraId="7EB32F06" w14:textId="77777777" w:rsidR="00F61BB0" w:rsidRPr="008F786A" w:rsidRDefault="00F61BB0" w:rsidP="00123C96">
      <w:pPr>
        <w:spacing w:after="0" w:line="240" w:lineRule="auto"/>
        <w:jc w:val="center"/>
        <w:rPr>
          <w:rFonts w:ascii="Times New Roman" w:eastAsia="Calibri" w:hAnsi="Times New Roman" w:cs="Times New Roman"/>
          <w:i/>
          <w:kern w:val="0"/>
          <w:sz w:val="32"/>
          <w:szCs w:val="32"/>
          <w14:ligatures w14:val="none"/>
        </w:rPr>
      </w:pPr>
    </w:p>
    <w:p w14:paraId="65F0E15F" w14:textId="696CE1D5" w:rsidR="000217CA" w:rsidRPr="008F786A" w:rsidRDefault="000217CA" w:rsidP="00123C96">
      <w:pPr>
        <w:spacing w:after="0" w:line="240" w:lineRule="auto"/>
        <w:jc w:val="center"/>
        <w:rPr>
          <w:rFonts w:ascii="Times New Roman" w:eastAsia="Calibri" w:hAnsi="Times New Roman" w:cs="Times New Roman"/>
          <w:i/>
          <w:kern w:val="0"/>
          <w:sz w:val="32"/>
          <w:szCs w:val="32"/>
          <w14:ligatures w14:val="none"/>
        </w:rPr>
      </w:pPr>
      <w:r w:rsidRPr="008F786A">
        <w:rPr>
          <w:rFonts w:ascii="Times New Roman" w:eastAsia="Calibri" w:hAnsi="Times New Roman" w:cs="Times New Roman"/>
          <w:i/>
          <w:kern w:val="0"/>
          <w:sz w:val="32"/>
          <w:szCs w:val="32"/>
          <w14:ligatures w14:val="none"/>
        </w:rPr>
        <w:t>La speranza è il messaggio centrale del prossimo Giubileo</w:t>
      </w:r>
      <w:r w:rsidR="00895379">
        <w:rPr>
          <w:rFonts w:ascii="Times New Roman" w:eastAsia="Calibri" w:hAnsi="Times New Roman" w:cs="Times New Roman"/>
          <w:i/>
          <w:kern w:val="0"/>
          <w:sz w:val="32"/>
          <w:szCs w:val="32"/>
          <w14:ligatures w14:val="none"/>
        </w:rPr>
        <w:t>.</w:t>
      </w:r>
    </w:p>
    <w:p w14:paraId="3FA4C317" w14:textId="019E01F1" w:rsidR="001C7C5F" w:rsidRPr="008F786A" w:rsidRDefault="00597CAA" w:rsidP="00123C96">
      <w:pPr>
        <w:spacing w:after="0" w:line="240" w:lineRule="auto"/>
        <w:jc w:val="center"/>
        <w:rPr>
          <w:rFonts w:ascii="Times New Roman" w:eastAsia="Calibri" w:hAnsi="Times New Roman" w:cs="Times New Roman"/>
          <w:i/>
          <w:kern w:val="0"/>
          <w:sz w:val="32"/>
          <w:szCs w:val="32"/>
          <w14:ligatures w14:val="none"/>
        </w:rPr>
      </w:pPr>
      <w:r w:rsidRPr="008F786A">
        <w:rPr>
          <w:rFonts w:ascii="Times New Roman" w:eastAsia="Calibri" w:hAnsi="Times New Roman" w:cs="Times New Roman"/>
          <w:i/>
          <w:kern w:val="0"/>
          <w:sz w:val="32"/>
          <w:szCs w:val="32"/>
          <w14:ligatures w14:val="none"/>
        </w:rPr>
        <w:t>Per tutti, possa essere un momento di incontro vivo e personale con il Signore Gesù, «porta» di salvezza; con Lui, che la Chiesa ha la missione di annunciare sempre, ovunque e a tutti quale «nostra speranza»</w:t>
      </w:r>
    </w:p>
    <w:p w14:paraId="398E7456" w14:textId="77777777" w:rsidR="00597CAA" w:rsidRPr="00123C96" w:rsidRDefault="00597CAA" w:rsidP="00123C96">
      <w:pPr>
        <w:spacing w:after="0" w:line="240" w:lineRule="auto"/>
        <w:jc w:val="center"/>
        <w:rPr>
          <w:rFonts w:ascii="Times New Roman" w:eastAsia="Calibri" w:hAnsi="Times New Roman" w:cs="Times New Roman"/>
          <w:b/>
          <w:bCs/>
          <w:i/>
          <w:kern w:val="0"/>
          <w:sz w:val="32"/>
          <w:szCs w:val="32"/>
          <w14:ligatures w14:val="none"/>
        </w:rPr>
      </w:pPr>
    </w:p>
    <w:p w14:paraId="441A7E33" w14:textId="77777777" w:rsidR="007B0772" w:rsidRDefault="007B0772" w:rsidP="00123C96">
      <w:pPr>
        <w:spacing w:after="0" w:line="259" w:lineRule="auto"/>
        <w:jc w:val="center"/>
        <w:rPr>
          <w:rFonts w:ascii="Times New Roman" w:eastAsia="Calibri" w:hAnsi="Times New Roman" w:cs="Times New Roman"/>
          <w:bCs/>
          <w:kern w:val="0"/>
          <w14:ligatures w14:val="none"/>
        </w:rPr>
      </w:pPr>
    </w:p>
    <w:p w14:paraId="65D99C66" w14:textId="77777777" w:rsidR="00BC0A03" w:rsidRDefault="00BC0A03" w:rsidP="00123C96">
      <w:pPr>
        <w:spacing w:after="0" w:line="259" w:lineRule="auto"/>
        <w:jc w:val="center"/>
        <w:rPr>
          <w:rFonts w:ascii="Times New Roman" w:eastAsia="Calibri" w:hAnsi="Times New Roman" w:cs="Times New Roman"/>
          <w:bCs/>
          <w:kern w:val="0"/>
          <w14:ligatures w14:val="none"/>
        </w:rPr>
      </w:pPr>
    </w:p>
    <w:p w14:paraId="4F93D8CD" w14:textId="6235C6DA" w:rsidR="00123C96" w:rsidRPr="00123C96" w:rsidRDefault="00123C96" w:rsidP="00123C96">
      <w:pPr>
        <w:spacing w:after="0" w:line="259" w:lineRule="auto"/>
        <w:jc w:val="center"/>
        <w:rPr>
          <w:rFonts w:ascii="Times New Roman" w:eastAsia="Calibri" w:hAnsi="Times New Roman" w:cs="Times New Roman"/>
          <w:kern w:val="0"/>
          <w14:ligatures w14:val="none"/>
        </w:rPr>
      </w:pPr>
      <w:r w:rsidRPr="00123C96">
        <w:rPr>
          <w:rFonts w:ascii="Times New Roman" w:eastAsia="Calibri" w:hAnsi="Times New Roman" w:cs="Times New Roman"/>
          <w:bCs/>
          <w:kern w:val="0"/>
          <w14:ligatures w14:val="none"/>
        </w:rPr>
        <w:t>(da</w:t>
      </w:r>
      <w:r w:rsidR="008F786A" w:rsidRPr="007B0772">
        <w:rPr>
          <w:rFonts w:ascii="Times New Roman" w:eastAsia="Calibri" w:hAnsi="Times New Roman" w:cs="Times New Roman"/>
          <w:bCs/>
          <w:kern w:val="0"/>
          <w14:ligatures w14:val="none"/>
        </w:rPr>
        <w:t>lla Bolla di indizione del Giubileo Ordinario dell'Anno 2025</w:t>
      </w:r>
      <w:r w:rsidRPr="00123C96">
        <w:rPr>
          <w:rFonts w:ascii="Times New Roman" w:eastAsia="Calibri" w:hAnsi="Times New Roman" w:cs="Times New Roman"/>
          <w:bCs/>
          <w:kern w:val="0"/>
          <w14:ligatures w14:val="none"/>
        </w:rPr>
        <w:t>)</w:t>
      </w:r>
    </w:p>
    <w:p w14:paraId="75F1177F" w14:textId="77777777" w:rsidR="00123C96" w:rsidRPr="00123C96" w:rsidRDefault="00123C96" w:rsidP="00123C96">
      <w:pPr>
        <w:spacing w:after="0" w:line="259" w:lineRule="auto"/>
        <w:jc w:val="center"/>
        <w:rPr>
          <w:rFonts w:ascii="Times New Roman" w:eastAsia="Calibri" w:hAnsi="Times New Roman" w:cs="Times New Roman"/>
          <w:b/>
          <w:kern w:val="0"/>
          <w:sz w:val="32"/>
          <w:szCs w:val="32"/>
          <w14:ligatures w14:val="none"/>
        </w:rPr>
      </w:pPr>
    </w:p>
    <w:p w14:paraId="3D1F59F9" w14:textId="77777777" w:rsidR="00123C96" w:rsidRPr="00123C96" w:rsidRDefault="00123C96" w:rsidP="00123C96">
      <w:pPr>
        <w:spacing w:after="0" w:line="259" w:lineRule="auto"/>
        <w:jc w:val="center"/>
        <w:rPr>
          <w:rFonts w:ascii="Times New Roman" w:eastAsia="Calibri" w:hAnsi="Times New Roman" w:cs="Times New Roman"/>
          <w:b/>
          <w:kern w:val="0"/>
          <w:sz w:val="32"/>
          <w:szCs w:val="32"/>
          <w14:ligatures w14:val="none"/>
        </w:rPr>
      </w:pPr>
    </w:p>
    <w:p w14:paraId="76CB8297" w14:textId="77777777" w:rsidR="00123C96" w:rsidRDefault="00123C96" w:rsidP="00123C96">
      <w:pPr>
        <w:spacing w:after="0" w:line="259" w:lineRule="auto"/>
        <w:jc w:val="center"/>
        <w:rPr>
          <w:rFonts w:ascii="Times New Roman" w:eastAsia="Calibri" w:hAnsi="Times New Roman" w:cs="Times New Roman"/>
          <w:b/>
          <w:kern w:val="0"/>
          <w:sz w:val="32"/>
          <w:szCs w:val="32"/>
          <w14:ligatures w14:val="none"/>
        </w:rPr>
      </w:pPr>
    </w:p>
    <w:p w14:paraId="275263A8" w14:textId="77777777" w:rsidR="00BC0A03" w:rsidRDefault="00BC0A03" w:rsidP="00123C96">
      <w:pPr>
        <w:spacing w:after="0" w:line="259" w:lineRule="auto"/>
        <w:jc w:val="center"/>
        <w:rPr>
          <w:rFonts w:ascii="Times New Roman" w:eastAsia="Calibri" w:hAnsi="Times New Roman" w:cs="Times New Roman"/>
          <w:b/>
          <w:kern w:val="0"/>
          <w:sz w:val="32"/>
          <w:szCs w:val="32"/>
          <w14:ligatures w14:val="none"/>
        </w:rPr>
      </w:pPr>
    </w:p>
    <w:p w14:paraId="290B8F54" w14:textId="77777777" w:rsidR="00BC0A03" w:rsidRPr="00123C96" w:rsidRDefault="00BC0A03" w:rsidP="00123C96">
      <w:pPr>
        <w:spacing w:after="0" w:line="259" w:lineRule="auto"/>
        <w:jc w:val="center"/>
        <w:rPr>
          <w:rFonts w:ascii="Times New Roman" w:eastAsia="Calibri" w:hAnsi="Times New Roman" w:cs="Times New Roman"/>
          <w:b/>
          <w:kern w:val="0"/>
          <w:sz w:val="32"/>
          <w:szCs w:val="32"/>
          <w14:ligatures w14:val="none"/>
        </w:rPr>
      </w:pPr>
    </w:p>
    <w:p w14:paraId="785DD296" w14:textId="77777777" w:rsidR="00123C96" w:rsidRPr="00123C96" w:rsidRDefault="00123C96" w:rsidP="00123C96">
      <w:pPr>
        <w:spacing w:after="0" w:line="259" w:lineRule="auto"/>
        <w:jc w:val="center"/>
        <w:rPr>
          <w:rFonts w:ascii="Times New Roman" w:eastAsia="Calibri" w:hAnsi="Times New Roman" w:cs="Times New Roman"/>
          <w:b/>
          <w:kern w:val="0"/>
          <w:sz w:val="32"/>
          <w:szCs w:val="32"/>
          <w14:ligatures w14:val="none"/>
        </w:rPr>
      </w:pPr>
    </w:p>
    <w:p w14:paraId="4264CEE3" w14:textId="77777777" w:rsidR="00123C96" w:rsidRDefault="00123C96" w:rsidP="00123C96">
      <w:pPr>
        <w:spacing w:after="200" w:line="276" w:lineRule="auto"/>
        <w:jc w:val="center"/>
        <w:rPr>
          <w:rFonts w:ascii="Times New Roman" w:eastAsia="Calibri" w:hAnsi="Times New Roman" w:cs="Times New Roman"/>
          <w:b/>
          <w:kern w:val="0"/>
          <w:sz w:val="28"/>
          <w:szCs w:val="28"/>
          <w14:ligatures w14:val="none"/>
        </w:rPr>
      </w:pPr>
      <w:r w:rsidRPr="00123C96">
        <w:rPr>
          <w:rFonts w:ascii="Times New Roman" w:eastAsia="Calibri" w:hAnsi="Times New Roman" w:cs="Times New Roman"/>
          <w:b/>
          <w:kern w:val="0"/>
          <w:sz w:val="28"/>
          <w:szCs w:val="28"/>
          <w14:ligatures w14:val="none"/>
        </w:rPr>
        <w:t>Spunti di riflessione a cura di don Giampaolo Tomasi</w:t>
      </w:r>
    </w:p>
    <w:p w14:paraId="56FC982B" w14:textId="3B86532C" w:rsidR="009D2174" w:rsidRPr="00E1662A" w:rsidRDefault="009D2174" w:rsidP="00E1662A">
      <w:pPr>
        <w:rPr>
          <w:rFonts w:ascii="Times New Roman" w:eastAsia="Calibri" w:hAnsi="Times New Roman" w:cs="Times New Roman"/>
          <w:b/>
          <w:kern w:val="0"/>
          <w:sz w:val="32"/>
          <w:szCs w:val="32"/>
          <w14:ligatures w14:val="none"/>
        </w:rPr>
      </w:pPr>
    </w:p>
    <w:p w14:paraId="27B5637F" w14:textId="77777777" w:rsidR="009D2174" w:rsidRPr="009D2174" w:rsidRDefault="009D2174" w:rsidP="00E1662A">
      <w:pPr>
        <w:spacing w:after="200" w:line="276" w:lineRule="auto"/>
        <w:rPr>
          <w:rFonts w:ascii="Times New Roman" w:eastAsia="Calibri" w:hAnsi="Times New Roman" w:cs="Times New Roman"/>
          <w:kern w:val="0"/>
          <w:sz w:val="32"/>
          <w:szCs w:val="32"/>
          <w14:ligatures w14:val="none"/>
        </w:rPr>
      </w:pPr>
      <w:r w:rsidRPr="009D2174">
        <w:rPr>
          <w:rFonts w:ascii="Times New Roman" w:eastAsia="Calibri" w:hAnsi="Times New Roman" w:cs="Times New Roman"/>
          <w:b/>
          <w:kern w:val="0"/>
          <w:sz w:val="32"/>
          <w:szCs w:val="32"/>
          <w14:ligatures w14:val="none"/>
        </w:rPr>
        <w:t>SOMMARIO</w:t>
      </w:r>
    </w:p>
    <w:p w14:paraId="22FCDF88" w14:textId="77777777" w:rsidR="009D2174" w:rsidRPr="009D2174" w:rsidRDefault="009D2174" w:rsidP="00E1662A">
      <w:pPr>
        <w:spacing w:after="200" w:line="276" w:lineRule="auto"/>
        <w:rPr>
          <w:rFonts w:ascii="Times New Roman" w:eastAsia="Calibri" w:hAnsi="Times New Roman" w:cs="Times New Roman"/>
          <w:b/>
          <w:kern w:val="0"/>
          <w:sz w:val="32"/>
          <w:szCs w:val="32"/>
          <w14:ligatures w14:val="none"/>
        </w:rPr>
      </w:pPr>
    </w:p>
    <w:p w14:paraId="5A18358D"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p>
    <w:p w14:paraId="6DCB578F"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r w:rsidRPr="009D2174">
        <w:rPr>
          <w:rFonts w:ascii="Times New Roman" w:eastAsia="Calibri" w:hAnsi="Times New Roman" w:cs="Times New Roman"/>
          <w:kern w:val="0"/>
          <w:sz w:val="32"/>
          <w:szCs w:val="32"/>
          <w14:ligatures w14:val="none"/>
        </w:rPr>
        <w:t>Primo incontro</w:t>
      </w:r>
    </w:p>
    <w:p w14:paraId="4CA05362" w14:textId="5ABF2B78" w:rsidR="009D2174" w:rsidRPr="00191BA5" w:rsidRDefault="00374D17" w:rsidP="00E1662A">
      <w:pPr>
        <w:spacing w:after="120" w:line="259" w:lineRule="auto"/>
        <w:rPr>
          <w:rFonts w:ascii="Times New Roman" w:eastAsia="Calibri" w:hAnsi="Times New Roman" w:cs="Times New Roman"/>
          <w:b/>
          <w:kern w:val="0"/>
          <w:sz w:val="32"/>
          <w:szCs w:val="32"/>
          <w14:ligatures w14:val="none"/>
        </w:rPr>
      </w:pPr>
      <w:r w:rsidRPr="00374D17">
        <w:rPr>
          <w:rFonts w:ascii="Times New Roman" w:eastAsia="Calibri" w:hAnsi="Times New Roman" w:cs="Times New Roman"/>
          <w:b/>
          <w:bCs/>
          <w:kern w:val="0"/>
          <w:sz w:val="32"/>
          <w:szCs w:val="32"/>
          <w14:ligatures w14:val="none"/>
        </w:rPr>
        <w:t>Eletti e stranieri nella diaspora</w:t>
      </w:r>
      <w:r w:rsidRPr="00374D17">
        <w:rPr>
          <w:rFonts w:ascii="Times New Roman" w:eastAsia="Calibri" w:hAnsi="Times New Roman" w:cs="Times New Roman"/>
          <w:b/>
          <w:kern w:val="0"/>
          <w:sz w:val="32"/>
          <w:szCs w:val="32"/>
          <w14:ligatures w14:val="none"/>
        </w:rPr>
        <w:t> </w:t>
      </w:r>
      <w:r w:rsidRPr="00374D17">
        <w:rPr>
          <w:rFonts w:ascii="Times New Roman" w:eastAsia="Calibri" w:hAnsi="Times New Roman" w:cs="Times New Roman"/>
          <w:b/>
          <w:bCs/>
          <w:kern w:val="0"/>
          <w:sz w:val="32"/>
          <w:szCs w:val="32"/>
          <w14:ligatures w14:val="none"/>
        </w:rPr>
        <w:t>testimoniamo la speranz</w:t>
      </w:r>
      <w:r w:rsidR="00191BA5">
        <w:rPr>
          <w:rFonts w:ascii="Times New Roman" w:eastAsia="Calibri" w:hAnsi="Times New Roman" w:cs="Times New Roman"/>
          <w:b/>
          <w:bCs/>
          <w:kern w:val="0"/>
          <w:sz w:val="32"/>
          <w:szCs w:val="32"/>
          <w14:ligatures w14:val="none"/>
        </w:rPr>
        <w:t xml:space="preserve">a  </w:t>
      </w:r>
      <w:r w:rsidR="009D2174" w:rsidRPr="009D2174">
        <w:rPr>
          <w:rFonts w:ascii="Times New Roman" w:eastAsia="Calibri" w:hAnsi="Times New Roman" w:cs="Times New Roman"/>
          <w:kern w:val="0"/>
          <w:sz w:val="32"/>
          <w:szCs w:val="32"/>
          <w14:ligatures w14:val="none"/>
        </w:rPr>
        <w:t xml:space="preserve">pag.  </w:t>
      </w:r>
      <w:r w:rsidR="00D84E2A">
        <w:rPr>
          <w:rFonts w:ascii="Times New Roman" w:eastAsia="Calibri" w:hAnsi="Times New Roman" w:cs="Times New Roman"/>
          <w:kern w:val="0"/>
          <w:sz w:val="32"/>
          <w:szCs w:val="32"/>
          <w14:ligatures w14:val="none"/>
        </w:rPr>
        <w:t>3</w:t>
      </w:r>
    </w:p>
    <w:p w14:paraId="0145F214"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r w:rsidRPr="009D2174">
        <w:rPr>
          <w:rFonts w:ascii="Times New Roman" w:eastAsia="Calibri" w:hAnsi="Times New Roman" w:cs="Times New Roman"/>
          <w:kern w:val="0"/>
          <w:sz w:val="32"/>
          <w:szCs w:val="32"/>
          <w14:ligatures w14:val="none"/>
        </w:rPr>
        <w:t>Secondo incontro</w:t>
      </w:r>
    </w:p>
    <w:p w14:paraId="732935DC" w14:textId="66FEDF08" w:rsidR="009D2174" w:rsidRPr="009D2174" w:rsidRDefault="003C1617" w:rsidP="00E1662A">
      <w:pPr>
        <w:spacing w:after="0" w:line="259" w:lineRule="auto"/>
        <w:rPr>
          <w:rFonts w:ascii="Times New Roman" w:eastAsia="Calibri" w:hAnsi="Times New Roman" w:cs="Times New Roman"/>
          <w:b/>
          <w:bCs/>
          <w:kern w:val="0"/>
          <w:sz w:val="32"/>
          <w:szCs w:val="32"/>
          <w14:ligatures w14:val="none"/>
        </w:rPr>
      </w:pPr>
      <w:r w:rsidRPr="003C1617">
        <w:rPr>
          <w:rFonts w:ascii="Times New Roman" w:eastAsia="Calibri" w:hAnsi="Times New Roman" w:cs="Times New Roman"/>
          <w:b/>
          <w:bCs/>
          <w:kern w:val="0"/>
          <w:sz w:val="32"/>
          <w:szCs w:val="32"/>
          <w14:ligatures w14:val="none"/>
        </w:rPr>
        <w:t>La speranza nel cammino della nostra vita</w:t>
      </w:r>
      <w:r w:rsidR="009D2174" w:rsidRPr="009D2174">
        <w:rPr>
          <w:rFonts w:ascii="Times New Roman" w:eastAsia="Calibri" w:hAnsi="Times New Roman" w:cs="Times New Roman"/>
          <w:b/>
          <w:kern w:val="0"/>
          <w:sz w:val="32"/>
          <w:szCs w:val="32"/>
          <w14:ligatures w14:val="none"/>
        </w:rPr>
        <w:tab/>
      </w:r>
      <w:r w:rsidR="009D2174" w:rsidRPr="009D2174">
        <w:rPr>
          <w:rFonts w:ascii="Times New Roman" w:eastAsia="Calibri" w:hAnsi="Times New Roman" w:cs="Times New Roman"/>
          <w:b/>
          <w:kern w:val="0"/>
          <w:sz w:val="32"/>
          <w:szCs w:val="32"/>
          <w14:ligatures w14:val="none"/>
        </w:rPr>
        <w:tab/>
      </w:r>
      <w:r w:rsidR="009D2174" w:rsidRPr="009D2174">
        <w:rPr>
          <w:rFonts w:ascii="Times New Roman" w:eastAsia="Calibri" w:hAnsi="Times New Roman" w:cs="Times New Roman"/>
          <w:b/>
          <w:kern w:val="0"/>
          <w:sz w:val="32"/>
          <w:szCs w:val="32"/>
          <w14:ligatures w14:val="none"/>
        </w:rPr>
        <w:tab/>
      </w:r>
      <w:r w:rsidR="00191BA5">
        <w:rPr>
          <w:rFonts w:ascii="Times New Roman" w:eastAsia="Calibri" w:hAnsi="Times New Roman" w:cs="Times New Roman"/>
          <w:b/>
          <w:kern w:val="0"/>
          <w:sz w:val="32"/>
          <w:szCs w:val="32"/>
          <w14:ligatures w14:val="none"/>
        </w:rPr>
        <w:t xml:space="preserve">  </w:t>
      </w:r>
      <w:r w:rsidR="009D2174" w:rsidRPr="009D2174">
        <w:rPr>
          <w:rFonts w:ascii="Times New Roman" w:eastAsia="Calibri" w:hAnsi="Times New Roman" w:cs="Times New Roman"/>
          <w:kern w:val="0"/>
          <w:sz w:val="32"/>
          <w:szCs w:val="32"/>
          <w14:ligatures w14:val="none"/>
        </w:rPr>
        <w:t xml:space="preserve">pag. </w:t>
      </w:r>
      <w:r w:rsidR="00D84E2A">
        <w:rPr>
          <w:rFonts w:ascii="Times New Roman" w:eastAsia="Calibri" w:hAnsi="Times New Roman" w:cs="Times New Roman"/>
          <w:kern w:val="0"/>
          <w:sz w:val="32"/>
          <w:szCs w:val="32"/>
          <w14:ligatures w14:val="none"/>
        </w:rPr>
        <w:t>13</w:t>
      </w:r>
    </w:p>
    <w:p w14:paraId="0F044005"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p>
    <w:p w14:paraId="3118C67A"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r w:rsidRPr="009D2174">
        <w:rPr>
          <w:rFonts w:ascii="Times New Roman" w:eastAsia="Calibri" w:hAnsi="Times New Roman" w:cs="Times New Roman"/>
          <w:kern w:val="0"/>
          <w:sz w:val="32"/>
          <w:szCs w:val="32"/>
          <w14:ligatures w14:val="none"/>
        </w:rPr>
        <w:t>Terzo incontro</w:t>
      </w:r>
    </w:p>
    <w:p w14:paraId="65F4B688" w14:textId="63E5D724" w:rsidR="00AD26ED" w:rsidRPr="00AD26ED" w:rsidRDefault="00AD26ED" w:rsidP="00AD26ED">
      <w:pPr>
        <w:spacing w:after="0" w:line="259" w:lineRule="auto"/>
        <w:rPr>
          <w:rFonts w:ascii="Times New Roman" w:eastAsia="Calibri" w:hAnsi="Times New Roman" w:cs="Times New Roman"/>
          <w:b/>
          <w:kern w:val="0"/>
          <w:sz w:val="32"/>
          <w:szCs w:val="32"/>
          <w14:ligatures w14:val="none"/>
        </w:rPr>
      </w:pPr>
      <w:r w:rsidRPr="00AD26ED">
        <w:rPr>
          <w:rFonts w:ascii="Times New Roman" w:eastAsia="Calibri" w:hAnsi="Times New Roman" w:cs="Times New Roman"/>
          <w:b/>
          <w:bCs/>
          <w:kern w:val="0"/>
          <w:sz w:val="32"/>
          <w:szCs w:val="32"/>
          <w14:ligatures w14:val="none"/>
        </w:rPr>
        <w:t>Tre metafore per indicare il nostro essere Chiesa: </w:t>
      </w:r>
      <w:r w:rsidRPr="00AD26ED">
        <w:rPr>
          <w:rFonts w:ascii="Times New Roman" w:eastAsia="Calibri" w:hAnsi="Times New Roman" w:cs="Times New Roman"/>
          <w:b/>
          <w:kern w:val="0"/>
          <w:sz w:val="32"/>
          <w:szCs w:val="32"/>
          <w14:ligatures w14:val="none"/>
        </w:rPr>
        <w:t> </w:t>
      </w:r>
    </w:p>
    <w:p w14:paraId="1E82F4D0" w14:textId="017744B9" w:rsidR="009D2174" w:rsidRPr="009D2174" w:rsidRDefault="00AD26ED" w:rsidP="00E1662A">
      <w:pPr>
        <w:spacing w:after="0" w:line="259" w:lineRule="auto"/>
        <w:rPr>
          <w:rFonts w:ascii="Times New Roman" w:eastAsia="Calibri" w:hAnsi="Times New Roman" w:cs="Times New Roman"/>
          <w:b/>
          <w:kern w:val="0"/>
          <w:sz w:val="32"/>
          <w:szCs w:val="32"/>
          <w14:ligatures w14:val="none"/>
        </w:rPr>
      </w:pPr>
      <w:r w:rsidRPr="00AD26ED">
        <w:rPr>
          <w:rFonts w:ascii="Times New Roman" w:eastAsia="Calibri" w:hAnsi="Times New Roman" w:cs="Times New Roman"/>
          <w:b/>
          <w:bCs/>
          <w:kern w:val="0"/>
          <w:sz w:val="32"/>
          <w:szCs w:val="32"/>
          <w14:ligatures w14:val="none"/>
        </w:rPr>
        <w:t>vestito, latte e pietre</w:t>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40515F">
        <w:rPr>
          <w:rFonts w:ascii="Times New Roman" w:eastAsia="Calibri" w:hAnsi="Times New Roman" w:cs="Times New Roman"/>
          <w:b/>
          <w:kern w:val="0"/>
          <w:sz w:val="32"/>
          <w:szCs w:val="32"/>
          <w14:ligatures w14:val="none"/>
        </w:rPr>
        <w:tab/>
      </w:r>
      <w:r w:rsidR="00191BA5">
        <w:rPr>
          <w:rFonts w:ascii="Times New Roman" w:eastAsia="Calibri" w:hAnsi="Times New Roman" w:cs="Times New Roman"/>
          <w:b/>
          <w:kern w:val="0"/>
          <w:sz w:val="32"/>
          <w:szCs w:val="32"/>
          <w14:ligatures w14:val="none"/>
        </w:rPr>
        <w:t xml:space="preserve">  </w:t>
      </w:r>
      <w:r w:rsidR="009D2174" w:rsidRPr="009D2174">
        <w:rPr>
          <w:rFonts w:ascii="Times New Roman" w:eastAsia="Calibri" w:hAnsi="Times New Roman" w:cs="Times New Roman"/>
          <w:kern w:val="0"/>
          <w:sz w:val="32"/>
          <w:szCs w:val="32"/>
          <w14:ligatures w14:val="none"/>
        </w:rPr>
        <w:t xml:space="preserve">pag. </w:t>
      </w:r>
      <w:r w:rsidR="00D84E2A">
        <w:rPr>
          <w:rFonts w:ascii="Times New Roman" w:eastAsia="Calibri" w:hAnsi="Times New Roman" w:cs="Times New Roman"/>
          <w:kern w:val="0"/>
          <w:sz w:val="32"/>
          <w:szCs w:val="32"/>
          <w14:ligatures w14:val="none"/>
        </w:rPr>
        <w:t>22</w:t>
      </w:r>
    </w:p>
    <w:p w14:paraId="20F695C6"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p>
    <w:p w14:paraId="2EDC87F9" w14:textId="77777777" w:rsidR="009D2174" w:rsidRPr="009D2174" w:rsidRDefault="009D2174" w:rsidP="00E1662A">
      <w:pPr>
        <w:spacing w:after="0" w:line="259" w:lineRule="auto"/>
        <w:rPr>
          <w:rFonts w:ascii="Times New Roman" w:eastAsia="Calibri" w:hAnsi="Times New Roman" w:cs="Times New Roman"/>
          <w:kern w:val="0"/>
          <w:sz w:val="32"/>
          <w:szCs w:val="32"/>
          <w14:ligatures w14:val="none"/>
        </w:rPr>
      </w:pPr>
      <w:r w:rsidRPr="009D2174">
        <w:rPr>
          <w:rFonts w:ascii="Times New Roman" w:eastAsia="Calibri" w:hAnsi="Times New Roman" w:cs="Times New Roman"/>
          <w:kern w:val="0"/>
          <w:sz w:val="32"/>
          <w:szCs w:val="32"/>
          <w14:ligatures w14:val="none"/>
        </w:rPr>
        <w:t>Quarto incontro</w:t>
      </w:r>
    </w:p>
    <w:p w14:paraId="5D593A64" w14:textId="57941538" w:rsidR="009D2174" w:rsidRPr="009D2174" w:rsidRDefault="00356B1B" w:rsidP="00E1662A">
      <w:pPr>
        <w:keepNext/>
        <w:spacing w:after="0" w:line="240" w:lineRule="auto"/>
        <w:outlineLvl w:val="0"/>
        <w:rPr>
          <w:rFonts w:ascii="Times New Roman" w:eastAsia="Times New Roman" w:hAnsi="Times New Roman" w:cs="Times New Roman"/>
          <w:b/>
          <w:kern w:val="0"/>
          <w:sz w:val="32"/>
          <w:szCs w:val="32"/>
          <w:lang w:eastAsia="it-IT"/>
          <w14:ligatures w14:val="none"/>
        </w:rPr>
      </w:pPr>
      <w:r w:rsidRPr="00356B1B">
        <w:rPr>
          <w:rFonts w:ascii="Times New Roman" w:eastAsia="Times New Roman" w:hAnsi="Times New Roman" w:cs="Times New Roman"/>
          <w:b/>
          <w:bCs/>
          <w:kern w:val="0"/>
          <w:sz w:val="32"/>
          <w:szCs w:val="32"/>
          <w:lang w:eastAsia="it-IT"/>
          <w14:ligatures w14:val="none"/>
        </w:rPr>
        <w:t>Come vivere il presente</w:t>
      </w:r>
      <w:r w:rsidRPr="00356B1B">
        <w:rPr>
          <w:rFonts w:ascii="Times New Roman" w:eastAsia="Times New Roman" w:hAnsi="Times New Roman" w:cs="Times New Roman"/>
          <w:b/>
          <w:kern w:val="0"/>
          <w:sz w:val="32"/>
          <w:szCs w:val="32"/>
          <w:lang w:eastAsia="it-IT"/>
          <w14:ligatures w14:val="none"/>
        </w:rPr>
        <w:t> </w:t>
      </w:r>
      <w:r w:rsidRPr="00356B1B">
        <w:rPr>
          <w:rFonts w:ascii="Times New Roman" w:eastAsia="Times New Roman" w:hAnsi="Times New Roman" w:cs="Times New Roman"/>
          <w:b/>
          <w:bCs/>
          <w:kern w:val="0"/>
          <w:sz w:val="32"/>
          <w:szCs w:val="32"/>
          <w:lang w:eastAsia="it-IT"/>
          <w14:ligatures w14:val="none"/>
        </w:rPr>
        <w:t xml:space="preserve">se </w:t>
      </w:r>
      <w:r w:rsidRPr="00356B1B">
        <w:rPr>
          <w:rFonts w:ascii="Times New Roman" w:eastAsia="Times New Roman" w:hAnsi="Times New Roman" w:cs="Times New Roman"/>
          <w:b/>
          <w:bCs/>
          <w:i/>
          <w:iCs/>
          <w:kern w:val="0"/>
          <w:sz w:val="32"/>
          <w:szCs w:val="32"/>
          <w:lang w:eastAsia="it-IT"/>
          <w14:ligatures w14:val="none"/>
        </w:rPr>
        <w:t>“la fine si è fatta vicina”</w:t>
      </w:r>
      <w:r w:rsidRPr="00356B1B">
        <w:rPr>
          <w:rFonts w:ascii="Times New Roman" w:eastAsia="Times New Roman" w:hAnsi="Times New Roman" w:cs="Times New Roman"/>
          <w:b/>
          <w:bCs/>
          <w:kern w:val="0"/>
          <w:sz w:val="32"/>
          <w:szCs w:val="32"/>
          <w:lang w:eastAsia="it-IT"/>
          <w14:ligatures w14:val="none"/>
        </w:rPr>
        <w:t>?</w:t>
      </w:r>
      <w:r w:rsidR="0040515F">
        <w:rPr>
          <w:rFonts w:ascii="Times New Roman" w:eastAsia="Times New Roman" w:hAnsi="Times New Roman" w:cs="Times New Roman"/>
          <w:b/>
          <w:kern w:val="0"/>
          <w:sz w:val="32"/>
          <w:szCs w:val="32"/>
          <w:lang w:eastAsia="it-IT"/>
          <w14:ligatures w14:val="none"/>
        </w:rPr>
        <w:tab/>
      </w:r>
      <w:r w:rsidR="0040515F">
        <w:rPr>
          <w:rFonts w:ascii="Times New Roman" w:eastAsia="Times New Roman" w:hAnsi="Times New Roman" w:cs="Times New Roman"/>
          <w:b/>
          <w:kern w:val="0"/>
          <w:sz w:val="32"/>
          <w:szCs w:val="32"/>
          <w:lang w:eastAsia="it-IT"/>
          <w14:ligatures w14:val="none"/>
        </w:rPr>
        <w:tab/>
      </w:r>
      <w:r w:rsidR="00191BA5">
        <w:rPr>
          <w:rFonts w:ascii="Times New Roman" w:eastAsia="Times New Roman" w:hAnsi="Times New Roman" w:cs="Times New Roman"/>
          <w:b/>
          <w:kern w:val="0"/>
          <w:sz w:val="32"/>
          <w:szCs w:val="32"/>
          <w:lang w:eastAsia="it-IT"/>
          <w14:ligatures w14:val="none"/>
        </w:rPr>
        <w:t xml:space="preserve">  </w:t>
      </w:r>
      <w:r w:rsidR="009D2174" w:rsidRPr="009D2174">
        <w:rPr>
          <w:rFonts w:ascii="Times New Roman" w:eastAsia="Times New Roman" w:hAnsi="Times New Roman" w:cs="Times New Roman"/>
          <w:kern w:val="0"/>
          <w:sz w:val="32"/>
          <w:szCs w:val="32"/>
          <w:lang w:eastAsia="it-IT"/>
          <w14:ligatures w14:val="none"/>
        </w:rPr>
        <w:t xml:space="preserve">pag. </w:t>
      </w:r>
      <w:r w:rsidR="00D84E2A">
        <w:rPr>
          <w:rFonts w:ascii="Times New Roman" w:eastAsia="Times New Roman" w:hAnsi="Times New Roman" w:cs="Times New Roman"/>
          <w:kern w:val="0"/>
          <w:sz w:val="32"/>
          <w:szCs w:val="32"/>
          <w:lang w:eastAsia="it-IT"/>
          <w14:ligatures w14:val="none"/>
        </w:rPr>
        <w:t>31</w:t>
      </w:r>
    </w:p>
    <w:p w14:paraId="4321ED7D" w14:textId="77777777" w:rsidR="009D2174" w:rsidRPr="009D2174" w:rsidRDefault="009D2174" w:rsidP="00E1662A">
      <w:pPr>
        <w:spacing w:after="0" w:line="259" w:lineRule="auto"/>
        <w:rPr>
          <w:rFonts w:ascii="Times New Roman" w:eastAsia="Calibri" w:hAnsi="Times New Roman" w:cs="Times New Roman"/>
          <w:b/>
          <w:i/>
          <w:kern w:val="0"/>
          <w:sz w:val="32"/>
          <w:szCs w:val="32"/>
          <w:u w:val="single"/>
          <w14:ligatures w14:val="none"/>
        </w:rPr>
      </w:pPr>
    </w:p>
    <w:p w14:paraId="07A0A21D" w14:textId="77777777" w:rsidR="009D2174" w:rsidRPr="009D2174" w:rsidRDefault="009D2174" w:rsidP="00E1662A">
      <w:pPr>
        <w:spacing w:after="200" w:line="276" w:lineRule="auto"/>
        <w:rPr>
          <w:rFonts w:ascii="Times New Roman" w:eastAsia="Calibri" w:hAnsi="Times New Roman" w:cs="Times New Roman"/>
          <w:b/>
          <w:kern w:val="0"/>
          <w:sz w:val="32"/>
          <w:szCs w:val="32"/>
          <w14:ligatures w14:val="none"/>
        </w:rPr>
      </w:pPr>
    </w:p>
    <w:p w14:paraId="3877F3E0" w14:textId="77777777" w:rsidR="009D2174" w:rsidRPr="009D2174" w:rsidRDefault="009D2174" w:rsidP="00E1662A">
      <w:pPr>
        <w:spacing w:after="200" w:line="276" w:lineRule="auto"/>
        <w:rPr>
          <w:rFonts w:ascii="Times New Roman" w:eastAsia="Calibri" w:hAnsi="Times New Roman" w:cs="Times New Roman"/>
          <w:b/>
          <w:kern w:val="0"/>
          <w:sz w:val="32"/>
          <w:szCs w:val="32"/>
          <w14:ligatures w14:val="none"/>
        </w:rPr>
      </w:pPr>
    </w:p>
    <w:p w14:paraId="4BE3AF27" w14:textId="77777777" w:rsidR="009D2174" w:rsidRDefault="009D2174" w:rsidP="00E1662A">
      <w:pPr>
        <w:spacing w:after="200" w:line="276" w:lineRule="auto"/>
        <w:rPr>
          <w:rFonts w:ascii="Times New Roman" w:eastAsia="Calibri" w:hAnsi="Times New Roman" w:cs="Times New Roman"/>
          <w:b/>
          <w:kern w:val="0"/>
          <w:sz w:val="32"/>
          <w:szCs w:val="32"/>
          <w14:ligatures w14:val="none"/>
        </w:rPr>
      </w:pPr>
    </w:p>
    <w:p w14:paraId="4E039F83" w14:textId="77777777" w:rsidR="0040515F" w:rsidRDefault="0040515F" w:rsidP="00E1662A">
      <w:pPr>
        <w:spacing w:after="200" w:line="276" w:lineRule="auto"/>
        <w:rPr>
          <w:rFonts w:ascii="Times New Roman" w:eastAsia="Calibri" w:hAnsi="Times New Roman" w:cs="Times New Roman"/>
          <w:b/>
          <w:kern w:val="0"/>
          <w:sz w:val="32"/>
          <w:szCs w:val="32"/>
          <w14:ligatures w14:val="none"/>
        </w:rPr>
      </w:pPr>
    </w:p>
    <w:p w14:paraId="572D2AB5" w14:textId="77777777" w:rsidR="0040515F" w:rsidRPr="009D2174" w:rsidRDefault="0040515F" w:rsidP="00E1662A">
      <w:pPr>
        <w:spacing w:after="200" w:line="276" w:lineRule="auto"/>
        <w:rPr>
          <w:rFonts w:ascii="Times New Roman" w:eastAsia="Calibri" w:hAnsi="Times New Roman" w:cs="Times New Roman"/>
          <w:b/>
          <w:kern w:val="0"/>
          <w:sz w:val="32"/>
          <w:szCs w:val="32"/>
          <w14:ligatures w14:val="none"/>
        </w:rPr>
      </w:pPr>
    </w:p>
    <w:p w14:paraId="76916B84" w14:textId="63BF0A91" w:rsidR="009D2174" w:rsidRPr="00E1662A" w:rsidRDefault="009D2174" w:rsidP="00E1662A">
      <w:pPr>
        <w:spacing w:after="0" w:line="240" w:lineRule="auto"/>
        <w:rPr>
          <w:rFonts w:ascii="Times New Roman" w:eastAsia="Calibri" w:hAnsi="Times New Roman" w:cs="Times New Roman"/>
          <w:i/>
          <w:iCs/>
          <w:kern w:val="0"/>
          <w:sz w:val="28"/>
          <w:szCs w:val="28"/>
          <w14:ligatures w14:val="none"/>
        </w:rPr>
      </w:pPr>
      <w:r w:rsidRPr="009D2174">
        <w:rPr>
          <w:rFonts w:ascii="Times New Roman" w:eastAsia="Calibri" w:hAnsi="Times New Roman" w:cs="Times New Roman"/>
          <w:i/>
          <w:iCs/>
          <w:kern w:val="0"/>
          <w:sz w:val="28"/>
          <w:szCs w:val="28"/>
          <w14:ligatures w14:val="none"/>
        </w:rPr>
        <w:t>Le Giornate di spiritualità si sono svolte sul territorio diocesano</w:t>
      </w:r>
      <w:r w:rsidR="00FF2F30" w:rsidRPr="00E1662A">
        <w:rPr>
          <w:rFonts w:ascii="Times New Roman" w:eastAsia="Calibri" w:hAnsi="Times New Roman" w:cs="Times New Roman"/>
          <w:i/>
          <w:iCs/>
          <w:kern w:val="0"/>
          <w:sz w:val="28"/>
          <w:szCs w:val="28"/>
          <w14:ligatures w14:val="none"/>
        </w:rPr>
        <w:t xml:space="preserve">, </w:t>
      </w:r>
      <w:r w:rsidR="008058B8" w:rsidRPr="00E1662A">
        <w:rPr>
          <w:rFonts w:ascii="Times New Roman" w:eastAsia="Calibri" w:hAnsi="Times New Roman" w:cs="Times New Roman"/>
          <w:i/>
          <w:iCs/>
          <w:kern w:val="0"/>
          <w:sz w:val="28"/>
          <w:szCs w:val="28"/>
          <w14:ligatures w14:val="none"/>
        </w:rPr>
        <w:t>tra</w:t>
      </w:r>
      <w:r w:rsidRPr="009D2174">
        <w:rPr>
          <w:rFonts w:ascii="Times New Roman" w:eastAsia="Calibri" w:hAnsi="Times New Roman" w:cs="Times New Roman"/>
          <w:i/>
          <w:iCs/>
          <w:kern w:val="0"/>
          <w:sz w:val="28"/>
          <w:szCs w:val="28"/>
          <w14:ligatures w14:val="none"/>
        </w:rPr>
        <w:t xml:space="preserve"> </w:t>
      </w:r>
      <w:r w:rsidR="00EA239D" w:rsidRPr="00E1662A">
        <w:rPr>
          <w:rFonts w:ascii="Times New Roman" w:eastAsia="Calibri" w:hAnsi="Times New Roman" w:cs="Times New Roman"/>
          <w:i/>
          <w:iCs/>
          <w:kern w:val="0"/>
          <w:sz w:val="28"/>
          <w:szCs w:val="28"/>
          <w14:ligatures w14:val="none"/>
        </w:rPr>
        <w:t>Rovereto</w:t>
      </w:r>
      <w:r w:rsidR="00FF2F30" w:rsidRPr="00E1662A">
        <w:rPr>
          <w:rFonts w:ascii="Times New Roman" w:eastAsia="Calibri" w:hAnsi="Times New Roman" w:cs="Times New Roman"/>
          <w:i/>
          <w:iCs/>
          <w:kern w:val="0"/>
          <w:sz w:val="28"/>
          <w:szCs w:val="28"/>
          <w14:ligatures w14:val="none"/>
        </w:rPr>
        <w:t xml:space="preserve"> e</w:t>
      </w:r>
      <w:r w:rsidR="00EA239D" w:rsidRPr="00E1662A">
        <w:rPr>
          <w:rFonts w:ascii="Times New Roman" w:eastAsia="Calibri" w:hAnsi="Times New Roman" w:cs="Times New Roman"/>
          <w:i/>
          <w:iCs/>
          <w:kern w:val="0"/>
          <w:sz w:val="28"/>
          <w:szCs w:val="28"/>
          <w14:ligatures w14:val="none"/>
        </w:rPr>
        <w:t xml:space="preserve"> Trento</w:t>
      </w:r>
      <w:r w:rsidR="008058B8" w:rsidRPr="00E1662A">
        <w:rPr>
          <w:rFonts w:ascii="Times New Roman" w:eastAsia="Calibri" w:hAnsi="Times New Roman" w:cs="Times New Roman"/>
          <w:i/>
          <w:iCs/>
          <w:kern w:val="0"/>
          <w:sz w:val="28"/>
          <w:szCs w:val="28"/>
          <w14:ligatures w14:val="none"/>
        </w:rPr>
        <w:t>,</w:t>
      </w:r>
      <w:r w:rsidR="00F35677" w:rsidRPr="00E1662A">
        <w:rPr>
          <w:rFonts w:ascii="Times New Roman" w:eastAsia="Calibri" w:hAnsi="Times New Roman" w:cs="Times New Roman"/>
          <w:i/>
          <w:iCs/>
          <w:kern w:val="0"/>
          <w:sz w:val="28"/>
          <w:szCs w:val="28"/>
          <w14:ligatures w14:val="none"/>
        </w:rPr>
        <w:t xml:space="preserve"> in giorno di sabato</w:t>
      </w:r>
      <w:r w:rsidRPr="009D2174">
        <w:rPr>
          <w:rFonts w:ascii="Times New Roman" w:eastAsia="Calibri" w:hAnsi="Times New Roman" w:cs="Times New Roman"/>
          <w:i/>
          <w:iCs/>
          <w:kern w:val="0"/>
          <w:sz w:val="28"/>
          <w:szCs w:val="28"/>
          <w14:ligatures w14:val="none"/>
        </w:rPr>
        <w:t xml:space="preserve"> dalle ore 14.30 alle ore 17.30.</w:t>
      </w:r>
    </w:p>
    <w:p w14:paraId="504A600C" w14:textId="2FA79C28" w:rsidR="00F35677" w:rsidRPr="009D2174" w:rsidRDefault="00F35677" w:rsidP="00E1662A">
      <w:pPr>
        <w:spacing w:after="0" w:line="240" w:lineRule="auto"/>
        <w:rPr>
          <w:rFonts w:ascii="Times New Roman" w:eastAsia="Calibri" w:hAnsi="Times New Roman" w:cs="Times New Roman"/>
          <w:i/>
          <w:iCs/>
          <w:kern w:val="0"/>
          <w:sz w:val="28"/>
          <w:szCs w:val="28"/>
          <w14:ligatures w14:val="none"/>
        </w:rPr>
      </w:pPr>
      <w:r w:rsidRPr="00E1662A">
        <w:rPr>
          <w:rFonts w:ascii="Times New Roman" w:eastAsia="Calibri" w:hAnsi="Times New Roman" w:cs="Times New Roman"/>
          <w:i/>
          <w:iCs/>
          <w:kern w:val="0"/>
          <w:sz w:val="28"/>
          <w:szCs w:val="28"/>
          <w14:ligatures w14:val="none"/>
        </w:rPr>
        <w:t xml:space="preserve">L’ultima tappa </w:t>
      </w:r>
      <w:r w:rsidR="004D7D14" w:rsidRPr="00E1662A">
        <w:rPr>
          <w:rFonts w:ascii="Times New Roman" w:eastAsia="Calibri" w:hAnsi="Times New Roman" w:cs="Times New Roman"/>
          <w:i/>
          <w:iCs/>
          <w:kern w:val="0"/>
          <w:sz w:val="28"/>
          <w:szCs w:val="28"/>
          <w14:ligatures w14:val="none"/>
        </w:rPr>
        <w:t xml:space="preserve">prevista a Mezzolombardo nel mese di maggio è stata spostata all’interno del </w:t>
      </w:r>
      <w:r w:rsidR="004A272A">
        <w:rPr>
          <w:rFonts w:ascii="Times New Roman" w:eastAsia="Calibri" w:hAnsi="Times New Roman" w:cs="Times New Roman"/>
          <w:i/>
          <w:iCs/>
          <w:kern w:val="0"/>
          <w:sz w:val="28"/>
          <w:szCs w:val="28"/>
          <w14:ligatures w14:val="none"/>
        </w:rPr>
        <w:t>P</w:t>
      </w:r>
      <w:r w:rsidR="004D7D14" w:rsidRPr="00E1662A">
        <w:rPr>
          <w:rFonts w:ascii="Times New Roman" w:eastAsia="Calibri" w:hAnsi="Times New Roman" w:cs="Times New Roman"/>
          <w:i/>
          <w:iCs/>
          <w:kern w:val="0"/>
          <w:sz w:val="28"/>
          <w:szCs w:val="28"/>
          <w14:ligatures w14:val="none"/>
        </w:rPr>
        <w:t xml:space="preserve">ellegrinaggio </w:t>
      </w:r>
      <w:r w:rsidR="004A272A">
        <w:rPr>
          <w:rFonts w:ascii="Times New Roman" w:eastAsia="Calibri" w:hAnsi="Times New Roman" w:cs="Times New Roman"/>
          <w:i/>
          <w:iCs/>
          <w:kern w:val="0"/>
          <w:sz w:val="28"/>
          <w:szCs w:val="28"/>
          <w14:ligatures w14:val="none"/>
        </w:rPr>
        <w:t>G</w:t>
      </w:r>
      <w:r w:rsidR="004D7D14" w:rsidRPr="00E1662A">
        <w:rPr>
          <w:rFonts w:ascii="Times New Roman" w:eastAsia="Calibri" w:hAnsi="Times New Roman" w:cs="Times New Roman"/>
          <w:i/>
          <w:iCs/>
          <w:kern w:val="0"/>
          <w:sz w:val="28"/>
          <w:szCs w:val="28"/>
          <w14:ligatures w14:val="none"/>
        </w:rPr>
        <w:t>iubilare</w:t>
      </w:r>
      <w:r w:rsidR="000F6448" w:rsidRPr="00E1662A">
        <w:rPr>
          <w:rFonts w:ascii="Times New Roman" w:eastAsia="Calibri" w:hAnsi="Times New Roman" w:cs="Times New Roman"/>
          <w:i/>
          <w:iCs/>
          <w:kern w:val="0"/>
          <w:sz w:val="28"/>
          <w:szCs w:val="28"/>
          <w14:ligatures w14:val="none"/>
        </w:rPr>
        <w:t xml:space="preserve"> associativo, tenutosi a Carisolo nel fine settimana</w:t>
      </w:r>
      <w:r w:rsidR="00DD6B97" w:rsidRPr="00E1662A">
        <w:rPr>
          <w:rFonts w:ascii="Times New Roman" w:eastAsia="Calibri" w:hAnsi="Times New Roman" w:cs="Times New Roman"/>
          <w:i/>
          <w:iCs/>
          <w:kern w:val="0"/>
          <w:sz w:val="28"/>
          <w:szCs w:val="28"/>
          <w14:ligatures w14:val="none"/>
        </w:rPr>
        <w:t xml:space="preserve"> dal</w:t>
      </w:r>
      <w:r w:rsidR="000F6448" w:rsidRPr="00E1662A">
        <w:rPr>
          <w:rFonts w:ascii="Times New Roman" w:eastAsia="Calibri" w:hAnsi="Times New Roman" w:cs="Times New Roman"/>
          <w:i/>
          <w:iCs/>
          <w:kern w:val="0"/>
          <w:sz w:val="28"/>
          <w:szCs w:val="28"/>
          <w14:ligatures w14:val="none"/>
        </w:rPr>
        <w:t xml:space="preserve"> </w:t>
      </w:r>
      <w:r w:rsidR="002B7390" w:rsidRPr="00E1662A">
        <w:rPr>
          <w:rFonts w:ascii="Times New Roman" w:eastAsia="Calibri" w:hAnsi="Times New Roman" w:cs="Times New Roman"/>
          <w:i/>
          <w:iCs/>
          <w:kern w:val="0"/>
          <w:sz w:val="28"/>
          <w:szCs w:val="28"/>
          <w14:ligatures w14:val="none"/>
        </w:rPr>
        <w:t>5</w:t>
      </w:r>
      <w:r w:rsidR="00DD6B97" w:rsidRPr="00E1662A">
        <w:rPr>
          <w:rFonts w:ascii="Times New Roman" w:eastAsia="Calibri" w:hAnsi="Times New Roman" w:cs="Times New Roman"/>
          <w:i/>
          <w:iCs/>
          <w:kern w:val="0"/>
          <w:sz w:val="28"/>
          <w:szCs w:val="28"/>
          <w14:ligatures w14:val="none"/>
        </w:rPr>
        <w:t xml:space="preserve"> al </w:t>
      </w:r>
      <w:r w:rsidR="002B7390" w:rsidRPr="00E1662A">
        <w:rPr>
          <w:rFonts w:ascii="Times New Roman" w:eastAsia="Calibri" w:hAnsi="Times New Roman" w:cs="Times New Roman"/>
          <w:i/>
          <w:iCs/>
          <w:kern w:val="0"/>
          <w:sz w:val="28"/>
          <w:szCs w:val="28"/>
          <w14:ligatures w14:val="none"/>
        </w:rPr>
        <w:t>7 settembre 2025</w:t>
      </w:r>
      <w:r w:rsidR="00DD6B97" w:rsidRPr="00E1662A">
        <w:rPr>
          <w:rFonts w:ascii="Times New Roman" w:eastAsia="Calibri" w:hAnsi="Times New Roman" w:cs="Times New Roman"/>
          <w:i/>
          <w:iCs/>
          <w:kern w:val="0"/>
          <w:sz w:val="28"/>
          <w:szCs w:val="28"/>
          <w14:ligatures w14:val="none"/>
        </w:rPr>
        <w:t>.</w:t>
      </w:r>
    </w:p>
    <w:p w14:paraId="43D69E2A" w14:textId="77777777" w:rsidR="009D2174" w:rsidRPr="009D2174" w:rsidRDefault="009D2174" w:rsidP="00E1662A">
      <w:pPr>
        <w:spacing w:after="0" w:line="240" w:lineRule="auto"/>
        <w:rPr>
          <w:rFonts w:ascii="Times New Roman" w:eastAsia="Calibri" w:hAnsi="Times New Roman" w:cs="Times New Roman"/>
          <w:i/>
          <w:iCs/>
          <w:kern w:val="0"/>
          <w:sz w:val="28"/>
          <w:szCs w:val="28"/>
          <w14:ligatures w14:val="none"/>
        </w:rPr>
      </w:pPr>
    </w:p>
    <w:p w14:paraId="2DC1B044" w14:textId="1B7E8ACD" w:rsidR="00123C96" w:rsidRDefault="009D2174" w:rsidP="00C72F0A">
      <w:pPr>
        <w:spacing w:after="200" w:line="240" w:lineRule="auto"/>
        <w:rPr>
          <w:rFonts w:ascii="Times New Roman" w:eastAsia="Calibri" w:hAnsi="Times New Roman" w:cs="Times New Roman"/>
          <w:i/>
          <w:iCs/>
          <w:kern w:val="0"/>
          <w:sz w:val="28"/>
          <w:szCs w:val="28"/>
          <w14:ligatures w14:val="none"/>
        </w:rPr>
      </w:pPr>
      <w:r w:rsidRPr="00E1662A">
        <w:rPr>
          <w:rFonts w:ascii="Times New Roman" w:eastAsia="Calibri" w:hAnsi="Times New Roman" w:cs="Times New Roman"/>
          <w:i/>
          <w:iCs/>
          <w:kern w:val="0"/>
          <w:sz w:val="28"/>
          <w:szCs w:val="28"/>
          <w14:ligatures w14:val="none"/>
        </w:rPr>
        <w:t>Le meditazioni sono a cura dell’Assistente diocesano dell’Azione cattolica della Diocesi di Trento,</w:t>
      </w:r>
      <w:r w:rsidRPr="00E1662A">
        <w:rPr>
          <w:rFonts w:ascii="Times New Roman" w:eastAsia="Calibri" w:hAnsi="Times New Roman" w:cs="Times New Roman"/>
          <w:b/>
          <w:bCs/>
          <w:i/>
          <w:iCs/>
          <w:kern w:val="0"/>
          <w:sz w:val="28"/>
          <w:szCs w:val="28"/>
          <w14:ligatures w14:val="none"/>
        </w:rPr>
        <w:t xml:space="preserve"> </w:t>
      </w:r>
      <w:r w:rsidRPr="00E1662A">
        <w:rPr>
          <w:rFonts w:ascii="Times New Roman" w:eastAsia="Calibri" w:hAnsi="Times New Roman" w:cs="Times New Roman"/>
          <w:i/>
          <w:iCs/>
          <w:kern w:val="0"/>
          <w:sz w:val="28"/>
          <w:szCs w:val="28"/>
          <w14:ligatures w14:val="none"/>
        </w:rPr>
        <w:t>don Giampaolo Tomasi.</w:t>
      </w:r>
    </w:p>
    <w:p w14:paraId="262E65F1" w14:textId="5D099894" w:rsidR="00BC0A03" w:rsidRDefault="00BC0A03">
      <w:pPr>
        <w:rPr>
          <w:rFonts w:ascii="Times New Roman" w:eastAsia="Calibri" w:hAnsi="Times New Roman" w:cs="Times New Roman"/>
          <w:i/>
          <w:iCs/>
          <w:kern w:val="0"/>
          <w:sz w:val="28"/>
          <w:szCs w:val="28"/>
          <w14:ligatures w14:val="none"/>
        </w:rPr>
      </w:pPr>
      <w:r>
        <w:rPr>
          <w:rFonts w:ascii="Times New Roman" w:eastAsia="Calibri" w:hAnsi="Times New Roman" w:cs="Times New Roman"/>
          <w:i/>
          <w:iCs/>
          <w:kern w:val="0"/>
          <w:sz w:val="28"/>
          <w:szCs w:val="28"/>
          <w14:ligatures w14:val="none"/>
        </w:rPr>
        <w:br w:type="page"/>
      </w:r>
    </w:p>
    <w:p w14:paraId="2EEBA62D" w14:textId="2FF7A13E" w:rsidR="00E64C71" w:rsidRDefault="00E64C71" w:rsidP="00C81531">
      <w:pPr>
        <w:spacing w:after="0" w:line="240" w:lineRule="auto"/>
        <w:jc w:val="center"/>
        <w:rPr>
          <w:rFonts w:ascii="Times New Roman" w:eastAsia="Calibri" w:hAnsi="Times New Roman" w:cs="Times New Roman"/>
          <w:kern w:val="0"/>
          <w:sz w:val="32"/>
          <w:szCs w:val="32"/>
          <w14:ligatures w14:val="none"/>
        </w:rPr>
      </w:pPr>
      <w:r w:rsidRPr="00E64C71">
        <w:rPr>
          <w:rFonts w:ascii="Times New Roman" w:eastAsia="Calibri" w:hAnsi="Times New Roman" w:cs="Times New Roman"/>
          <w:kern w:val="0"/>
          <w:sz w:val="28"/>
          <w:szCs w:val="28"/>
          <w14:ligatures w14:val="none"/>
        </w:rPr>
        <w:lastRenderedPageBreak/>
        <w:t>I Giornata di spiritualità</w:t>
      </w:r>
    </w:p>
    <w:p w14:paraId="514D520F" w14:textId="77777777" w:rsidR="00C81531" w:rsidRPr="00E1662A" w:rsidRDefault="00C81531" w:rsidP="00C81531">
      <w:pPr>
        <w:spacing w:after="0" w:line="240" w:lineRule="auto"/>
        <w:jc w:val="center"/>
        <w:rPr>
          <w:rFonts w:ascii="Times New Roman" w:eastAsia="Calibri" w:hAnsi="Times New Roman" w:cs="Times New Roman"/>
          <w:kern w:val="0"/>
          <w:sz w:val="32"/>
          <w:szCs w:val="32"/>
          <w14:ligatures w14:val="none"/>
        </w:rPr>
      </w:pPr>
    </w:p>
    <w:p w14:paraId="3764F74F" w14:textId="77777777" w:rsidR="009F14DF" w:rsidRDefault="0045612C" w:rsidP="00C81531">
      <w:pPr>
        <w:spacing w:after="0" w:line="240" w:lineRule="auto"/>
        <w:jc w:val="center"/>
        <w:rPr>
          <w:rFonts w:ascii="Times New Roman" w:eastAsia="Calibri" w:hAnsi="Times New Roman" w:cs="Times New Roman"/>
          <w:b/>
          <w:bCs/>
          <w:kern w:val="0"/>
          <w:sz w:val="40"/>
          <w:szCs w:val="40"/>
          <w14:ligatures w14:val="none"/>
        </w:rPr>
      </w:pPr>
      <w:r w:rsidRPr="0045612C">
        <w:rPr>
          <w:rFonts w:ascii="Times New Roman" w:eastAsia="Calibri" w:hAnsi="Times New Roman" w:cs="Times New Roman"/>
          <w:b/>
          <w:bCs/>
          <w:kern w:val="0"/>
          <w:sz w:val="40"/>
          <w:szCs w:val="40"/>
          <w14:ligatures w14:val="none"/>
        </w:rPr>
        <w:t xml:space="preserve">Eletti e stranieri </w:t>
      </w:r>
    </w:p>
    <w:p w14:paraId="727DB733" w14:textId="6A37F620" w:rsidR="0045612C" w:rsidRDefault="0045612C" w:rsidP="00C81531">
      <w:pPr>
        <w:spacing w:after="0" w:line="240" w:lineRule="auto"/>
        <w:jc w:val="center"/>
        <w:rPr>
          <w:rFonts w:ascii="Times New Roman" w:eastAsia="Calibri" w:hAnsi="Times New Roman" w:cs="Times New Roman"/>
          <w:b/>
          <w:bCs/>
          <w:kern w:val="0"/>
          <w:sz w:val="40"/>
          <w:szCs w:val="40"/>
          <w14:ligatures w14:val="none"/>
        </w:rPr>
      </w:pPr>
      <w:r w:rsidRPr="0045612C">
        <w:rPr>
          <w:rFonts w:ascii="Times New Roman" w:eastAsia="Calibri" w:hAnsi="Times New Roman" w:cs="Times New Roman"/>
          <w:b/>
          <w:bCs/>
          <w:kern w:val="0"/>
          <w:sz w:val="40"/>
          <w:szCs w:val="40"/>
          <w14:ligatures w14:val="none"/>
        </w:rPr>
        <w:t>nella diaspora</w:t>
      </w:r>
      <w:r w:rsidR="009F14DF">
        <w:rPr>
          <w:rFonts w:ascii="Times New Roman" w:eastAsia="Calibri" w:hAnsi="Times New Roman" w:cs="Times New Roman"/>
          <w:b/>
          <w:bCs/>
          <w:kern w:val="0"/>
          <w:sz w:val="40"/>
          <w:szCs w:val="40"/>
          <w14:ligatures w14:val="none"/>
        </w:rPr>
        <w:t xml:space="preserve"> </w:t>
      </w:r>
      <w:r w:rsidRPr="0045612C">
        <w:rPr>
          <w:rFonts w:ascii="Times New Roman" w:eastAsia="Calibri" w:hAnsi="Times New Roman" w:cs="Times New Roman"/>
          <w:b/>
          <w:bCs/>
          <w:kern w:val="0"/>
          <w:sz w:val="40"/>
          <w:szCs w:val="40"/>
          <w14:ligatures w14:val="none"/>
        </w:rPr>
        <w:t>testimoniamo la speranza</w:t>
      </w:r>
    </w:p>
    <w:p w14:paraId="6C67FE74" w14:textId="3128A889" w:rsidR="0088635C" w:rsidRPr="0045612C" w:rsidRDefault="00BC0A03" w:rsidP="00C81531">
      <w:pPr>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T</w:t>
      </w:r>
      <w:r w:rsidR="0088635C" w:rsidRPr="0088635C">
        <w:rPr>
          <w:rFonts w:ascii="Times New Roman" w:eastAsia="Calibri" w:hAnsi="Times New Roman" w:cs="Times New Roman"/>
          <w:kern w:val="0"/>
          <w:sz w:val="28"/>
          <w:szCs w:val="28"/>
          <w14:ligatures w14:val="none"/>
        </w:rPr>
        <w:t>esto biblico:</w:t>
      </w:r>
      <w:r w:rsidR="0088635C">
        <w:rPr>
          <w:rFonts w:ascii="Times New Roman" w:eastAsia="Calibri" w:hAnsi="Times New Roman" w:cs="Times New Roman"/>
          <w:kern w:val="0"/>
          <w:sz w:val="28"/>
          <w:szCs w:val="28"/>
          <w14:ligatures w14:val="none"/>
        </w:rPr>
        <w:t xml:space="preserve"> </w:t>
      </w:r>
      <w:bookmarkStart w:id="0" w:name="_Hlk212720514"/>
      <w:r w:rsidR="0088635C" w:rsidRPr="00BC0A03">
        <w:rPr>
          <w:rFonts w:ascii="Times New Roman" w:eastAsia="Calibri" w:hAnsi="Times New Roman" w:cs="Times New Roman"/>
          <w:i/>
          <w:iCs/>
          <w:kern w:val="0"/>
          <w:sz w:val="28"/>
          <w:szCs w:val="28"/>
          <w14:ligatures w14:val="none"/>
        </w:rPr>
        <w:t>1</w:t>
      </w:r>
      <w:r>
        <w:rPr>
          <w:rFonts w:ascii="Times New Roman" w:eastAsia="Calibri" w:hAnsi="Times New Roman" w:cs="Times New Roman"/>
          <w:i/>
          <w:iCs/>
          <w:kern w:val="0"/>
          <w:sz w:val="28"/>
          <w:szCs w:val="28"/>
          <w14:ligatures w14:val="none"/>
        </w:rPr>
        <w:t>°Lettera di</w:t>
      </w:r>
      <w:r w:rsidRPr="00BC0A03">
        <w:rPr>
          <w:rFonts w:ascii="Times New Roman" w:eastAsia="Calibri" w:hAnsi="Times New Roman" w:cs="Times New Roman"/>
          <w:i/>
          <w:iCs/>
          <w:kern w:val="0"/>
          <w:sz w:val="28"/>
          <w:szCs w:val="28"/>
          <w14:ligatures w14:val="none"/>
        </w:rPr>
        <w:t xml:space="preserve"> </w:t>
      </w:r>
      <w:r w:rsidR="0088635C" w:rsidRPr="00C95E4D">
        <w:rPr>
          <w:rFonts w:ascii="Times New Roman" w:eastAsia="Calibri" w:hAnsi="Times New Roman" w:cs="Times New Roman"/>
          <w:i/>
          <w:iCs/>
          <w:kern w:val="0"/>
          <w:sz w:val="28"/>
          <w:szCs w:val="28"/>
          <w14:ligatures w14:val="none"/>
        </w:rPr>
        <w:t xml:space="preserve">Pietro </w:t>
      </w:r>
      <w:bookmarkEnd w:id="0"/>
      <w:r w:rsidR="0088635C" w:rsidRPr="00C95E4D">
        <w:rPr>
          <w:rFonts w:ascii="Times New Roman" w:eastAsia="Calibri" w:hAnsi="Times New Roman" w:cs="Times New Roman"/>
          <w:i/>
          <w:iCs/>
          <w:kern w:val="0"/>
          <w:sz w:val="28"/>
          <w:szCs w:val="28"/>
          <w14:ligatures w14:val="none"/>
        </w:rPr>
        <w:t>1,1-12</w:t>
      </w:r>
    </w:p>
    <w:p w14:paraId="5BEA190F" w14:textId="7A9564AA" w:rsidR="0045612C" w:rsidRPr="0045612C" w:rsidRDefault="0045612C" w:rsidP="00C81531">
      <w:pPr>
        <w:spacing w:after="0" w:line="240" w:lineRule="auto"/>
        <w:jc w:val="center"/>
        <w:rPr>
          <w:rFonts w:ascii="Times New Roman" w:eastAsia="Calibri" w:hAnsi="Times New Roman" w:cs="Times New Roman"/>
          <w:kern w:val="0"/>
          <w:sz w:val="32"/>
          <w:szCs w:val="32"/>
          <w14:ligatures w14:val="none"/>
        </w:rPr>
      </w:pPr>
    </w:p>
    <w:p w14:paraId="3ED04644" w14:textId="5043D9B9" w:rsidR="0045612C" w:rsidRPr="0045612C" w:rsidRDefault="0045612C" w:rsidP="00C81531">
      <w:pPr>
        <w:spacing w:after="0" w:line="240" w:lineRule="auto"/>
        <w:jc w:val="center"/>
        <w:rPr>
          <w:rFonts w:ascii="Times New Roman" w:eastAsia="Calibri" w:hAnsi="Times New Roman" w:cs="Times New Roman"/>
          <w:kern w:val="0"/>
          <w:sz w:val="28"/>
          <w:szCs w:val="28"/>
          <w14:ligatures w14:val="none"/>
        </w:rPr>
      </w:pPr>
      <w:r w:rsidRPr="0045612C">
        <w:rPr>
          <w:rFonts w:ascii="Times New Roman" w:eastAsia="Calibri" w:hAnsi="Times New Roman" w:cs="Times New Roman"/>
          <w:i/>
          <w:iCs/>
          <w:kern w:val="0"/>
          <w:sz w:val="28"/>
          <w:szCs w:val="28"/>
          <w14:ligatures w14:val="none"/>
        </w:rPr>
        <w:t>Sabato 19 ottobre 2024</w:t>
      </w:r>
    </w:p>
    <w:p w14:paraId="5724752B" w14:textId="560473BC" w:rsidR="0045612C" w:rsidRPr="00C81531" w:rsidRDefault="0045612C" w:rsidP="00C81531">
      <w:pPr>
        <w:spacing w:after="0" w:line="240" w:lineRule="auto"/>
        <w:jc w:val="center"/>
        <w:rPr>
          <w:rFonts w:ascii="Times New Roman" w:eastAsia="Calibri" w:hAnsi="Times New Roman" w:cs="Times New Roman"/>
          <w:kern w:val="0"/>
          <w:sz w:val="28"/>
          <w:szCs w:val="28"/>
          <w14:ligatures w14:val="none"/>
        </w:rPr>
      </w:pPr>
      <w:r w:rsidRPr="0045612C">
        <w:rPr>
          <w:rFonts w:ascii="Times New Roman" w:eastAsia="Calibri" w:hAnsi="Times New Roman" w:cs="Times New Roman"/>
          <w:i/>
          <w:iCs/>
          <w:kern w:val="0"/>
          <w:sz w:val="28"/>
          <w:szCs w:val="28"/>
          <w14:ligatures w14:val="none"/>
        </w:rPr>
        <w:t>Centro pastorale Beata Giovanna, Rovereto</w:t>
      </w:r>
    </w:p>
    <w:p w14:paraId="761D81EE" w14:textId="77777777" w:rsidR="00C81531" w:rsidRDefault="00C81531" w:rsidP="00C81531">
      <w:pPr>
        <w:spacing w:after="0" w:line="240" w:lineRule="auto"/>
        <w:jc w:val="center"/>
        <w:rPr>
          <w:rFonts w:ascii="Times New Roman" w:eastAsia="Calibri" w:hAnsi="Times New Roman" w:cs="Times New Roman"/>
          <w:b/>
          <w:bCs/>
          <w:i/>
          <w:iCs/>
          <w:kern w:val="0"/>
          <w:sz w:val="32"/>
          <w:szCs w:val="32"/>
          <w14:ligatures w14:val="none"/>
        </w:rPr>
      </w:pPr>
    </w:p>
    <w:p w14:paraId="7A4C0CEE" w14:textId="77777777" w:rsidR="00C81531" w:rsidRDefault="00C81531" w:rsidP="00C81531">
      <w:pPr>
        <w:spacing w:after="0" w:line="240" w:lineRule="auto"/>
        <w:jc w:val="center"/>
        <w:rPr>
          <w:rFonts w:ascii="Times New Roman" w:eastAsia="Calibri" w:hAnsi="Times New Roman" w:cs="Times New Roman"/>
          <w:b/>
          <w:bCs/>
          <w:i/>
          <w:iCs/>
          <w:kern w:val="0"/>
          <w:sz w:val="32"/>
          <w:szCs w:val="32"/>
          <w14:ligatures w14:val="none"/>
        </w:rPr>
      </w:pPr>
    </w:p>
    <w:p w14:paraId="54E64AD1" w14:textId="77777777" w:rsidR="00C81531" w:rsidRDefault="00C81531" w:rsidP="00C81531">
      <w:pPr>
        <w:spacing w:after="0" w:line="240" w:lineRule="auto"/>
        <w:jc w:val="center"/>
        <w:rPr>
          <w:rFonts w:ascii="Times New Roman" w:eastAsia="Calibri" w:hAnsi="Times New Roman" w:cs="Times New Roman"/>
          <w:b/>
          <w:bCs/>
          <w:i/>
          <w:iCs/>
          <w:kern w:val="0"/>
          <w:sz w:val="32"/>
          <w:szCs w:val="32"/>
          <w14:ligatures w14:val="none"/>
        </w:rPr>
      </w:pPr>
    </w:p>
    <w:p w14:paraId="5D4E9E97" w14:textId="52990F21"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i/>
          <w:iCs/>
          <w:kern w:val="0"/>
          <w:sz w:val="32"/>
          <w:szCs w:val="32"/>
          <w14:ligatures w14:val="none"/>
        </w:rPr>
        <w:t>Preghiera iniziale</w:t>
      </w:r>
    </w:p>
    <w:p w14:paraId="2C26E138" w14:textId="03F37266"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p>
    <w:p w14:paraId="6A9AFD6E" w14:textId="2D786602"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Vieni Spirito Santo, alito leggero e discreto</w:t>
      </w:r>
    </w:p>
    <w:p w14:paraId="56F947DD" w14:textId="7EEE21FB"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che fai udire la tua voce,</w:t>
      </w:r>
    </w:p>
    <w:p w14:paraId="3446E07F" w14:textId="109A906C"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brezza che dispiega la sua forza</w:t>
      </w:r>
    </w:p>
    <w:p w14:paraId="1E1F419A" w14:textId="14A34AFD"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e ci sospinge nello spazio e nel tempo.</w:t>
      </w:r>
    </w:p>
    <w:p w14:paraId="30248624" w14:textId="578097E3"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p>
    <w:p w14:paraId="043ADAB7" w14:textId="7B4FC058"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Vieni Spirito Santo, gemito sussurrato al mio cuore</w:t>
      </w:r>
    </w:p>
    <w:p w14:paraId="60E54478" w14:textId="3D92EADA"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che si fa grido e preghiera,</w:t>
      </w:r>
    </w:p>
    <w:p w14:paraId="56808CF4" w14:textId="484882D7"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nel tempio interiore</w:t>
      </w:r>
    </w:p>
    <w:p w14:paraId="1CAC52EC" w14:textId="20D03D30"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in cui è racchiuso ogni splendore.</w:t>
      </w:r>
    </w:p>
    <w:p w14:paraId="19F5D8E4" w14:textId="6FC80E0F"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p>
    <w:p w14:paraId="078E5C4D" w14:textId="68D05B6B"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Vieni Spirito Santo, carezza gentile e irresistibile</w:t>
      </w:r>
    </w:p>
    <w:p w14:paraId="7B77B5A9" w14:textId="1C500F62"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che dimori nelle fenditure dell’anima</w:t>
      </w:r>
    </w:p>
    <w:p w14:paraId="3A80FD5F" w14:textId="466AF193"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per congiungere al cielo</w:t>
      </w:r>
    </w:p>
    <w:p w14:paraId="0184EB6D" w14:textId="0FC27F7A"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il nostro fragile abbraccio.</w:t>
      </w:r>
    </w:p>
    <w:p w14:paraId="634853C4" w14:textId="33A13474"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p>
    <w:p w14:paraId="68C2759F" w14:textId="4A660468"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Vieni Spirito Santo, soffio fecondo e vivificante</w:t>
      </w:r>
    </w:p>
    <w:p w14:paraId="07273DE4" w14:textId="46C3E172"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che plasmi di grazia ogni creatura</w:t>
      </w:r>
    </w:p>
    <w:p w14:paraId="077E013D" w14:textId="63ACC02F"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per destinare all’eternità</w:t>
      </w:r>
    </w:p>
    <w:p w14:paraId="0802377D" w14:textId="7555A8E2"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ogni frammento dell’esistenza.</w:t>
      </w:r>
    </w:p>
    <w:p w14:paraId="58175DF9" w14:textId="723CCFD3" w:rsidR="00C95E4D" w:rsidRPr="00C95E4D" w:rsidRDefault="00C95E4D" w:rsidP="00C81531">
      <w:pPr>
        <w:spacing w:after="0" w:line="240" w:lineRule="auto"/>
        <w:jc w:val="center"/>
        <w:rPr>
          <w:rFonts w:ascii="Times New Roman" w:eastAsia="Calibri" w:hAnsi="Times New Roman" w:cs="Times New Roman"/>
          <w:kern w:val="0"/>
          <w:sz w:val="32"/>
          <w:szCs w:val="32"/>
          <w14:ligatures w14:val="none"/>
        </w:rPr>
      </w:pPr>
    </w:p>
    <w:p w14:paraId="137CEFB4" w14:textId="09B18F29" w:rsidR="00C95E4D" w:rsidRPr="00882131" w:rsidRDefault="00882131" w:rsidP="00C81531">
      <w:pPr>
        <w:spacing w:after="0" w:line="240" w:lineRule="auto"/>
        <w:jc w:val="center"/>
        <w:rPr>
          <w:rFonts w:ascii="Times New Roman" w:eastAsia="Calibri" w:hAnsi="Times New Roman" w:cs="Times New Roman"/>
          <w:i/>
          <w:iCs/>
          <w:kern w:val="0"/>
          <w:sz w:val="32"/>
          <w:szCs w:val="32"/>
          <w14:ligatures w14:val="none"/>
        </w:rPr>
      </w:pPr>
      <w:r w:rsidRPr="00882131">
        <w:rPr>
          <w:rFonts w:ascii="Times New Roman" w:eastAsia="Calibri" w:hAnsi="Times New Roman" w:cs="Times New Roman"/>
          <w:i/>
          <w:iCs/>
          <w:kern w:val="0"/>
          <w:sz w:val="32"/>
          <w:szCs w:val="32"/>
          <w14:ligatures w14:val="none"/>
        </w:rPr>
        <w:t>AMEN</w:t>
      </w:r>
    </w:p>
    <w:p w14:paraId="306FF80E" w14:textId="528C0DC5" w:rsidR="00C81531" w:rsidRDefault="00C81531">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370ED4CB"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i/>
          <w:iCs/>
          <w:kern w:val="0"/>
          <w:sz w:val="32"/>
          <w:szCs w:val="32"/>
          <w14:ligatures w14:val="none"/>
        </w:rPr>
        <w:lastRenderedPageBreak/>
        <w:t>Dalla Prima lettera di san Pietro apostolo (1,1-12)</w:t>
      </w:r>
      <w:r w:rsidRPr="00C95E4D">
        <w:rPr>
          <w:rFonts w:ascii="Times New Roman" w:eastAsia="Calibri" w:hAnsi="Times New Roman" w:cs="Times New Roman"/>
          <w:kern w:val="0"/>
          <w:sz w:val="32"/>
          <w:szCs w:val="32"/>
          <w14:ligatures w14:val="none"/>
        </w:rPr>
        <w:t> </w:t>
      </w:r>
    </w:p>
    <w:p w14:paraId="4F06525A"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40922208"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Pietro, apostolo di Gesù Cristo, ai fedeli che vivono come stranieri, dispersi nel Ponto, nella Galazia, nella Cappadocia, nell'Asia e nella Bitinia, scelti secondo il piano stabilito da Dio Padre, mediante lo Spirito che santifica, per obbedire a Gesù Cristo e per essere aspersi dal suo sangue: a voi grazia e pace in abbondanza. </w:t>
      </w:r>
    </w:p>
    <w:p w14:paraId="413076DB"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 </w:t>
      </w:r>
    </w:p>
    <w:p w14:paraId="7B4C8340"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 </w:t>
      </w:r>
    </w:p>
    <w:p w14:paraId="41542A55"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 </w:t>
      </w:r>
    </w:p>
    <w:p w14:paraId="54E8D0ED"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w:t>
      </w:r>
    </w:p>
    <w:p w14:paraId="02A3E9F8"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sé stessi, ma per voi erano servitori di quelle cose che ora vi sono annunciate per mezzo di coloro che vi hanno portato il Vangelo mediante lo Spirito Santo, mandato dal cielo: cose nelle quali gli angeli desiderano fissare lo sguardo. </w:t>
      </w:r>
    </w:p>
    <w:p w14:paraId="655388B6" w14:textId="77777777" w:rsidR="00C95E4D" w:rsidRPr="00C95E4D"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 </w:t>
      </w:r>
    </w:p>
    <w:p w14:paraId="22643D26" w14:textId="77777777" w:rsidR="00882131" w:rsidRDefault="00882131" w:rsidP="004A272A">
      <w:pPr>
        <w:spacing w:after="0" w:line="240" w:lineRule="auto"/>
        <w:rPr>
          <w:rFonts w:ascii="Times New Roman" w:eastAsia="Calibri" w:hAnsi="Times New Roman" w:cs="Times New Roman"/>
          <w:i/>
          <w:iCs/>
          <w:kern w:val="0"/>
          <w:sz w:val="32"/>
          <w:szCs w:val="32"/>
          <w14:ligatures w14:val="none"/>
        </w:rPr>
      </w:pPr>
    </w:p>
    <w:p w14:paraId="50B0A21C" w14:textId="7BCDD4A8"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i/>
          <w:iCs/>
          <w:kern w:val="0"/>
          <w:sz w:val="32"/>
          <w:szCs w:val="32"/>
          <w14:ligatures w14:val="none"/>
        </w:rPr>
        <w:t>Parola di Dio</w:t>
      </w:r>
      <w:r w:rsidRPr="00C95E4D">
        <w:rPr>
          <w:rFonts w:ascii="Times New Roman" w:eastAsia="Calibri" w:hAnsi="Times New Roman" w:cs="Times New Roman"/>
          <w:kern w:val="0"/>
          <w:sz w:val="32"/>
          <w:szCs w:val="32"/>
          <w14:ligatures w14:val="none"/>
        </w:rPr>
        <w:tab/>
      </w:r>
      <w:r w:rsidRPr="00C95E4D">
        <w:rPr>
          <w:rFonts w:ascii="Times New Roman" w:eastAsia="Calibri" w:hAnsi="Times New Roman" w:cs="Times New Roman"/>
          <w:kern w:val="0"/>
          <w:sz w:val="32"/>
          <w:szCs w:val="32"/>
          <w14:ligatures w14:val="none"/>
        </w:rPr>
        <w:tab/>
        <w:t> </w:t>
      </w:r>
    </w:p>
    <w:p w14:paraId="094B30EE" w14:textId="77777777" w:rsidR="00BC0A03" w:rsidRDefault="00C95E4D" w:rsidP="004A272A">
      <w:pPr>
        <w:spacing w:after="0" w:line="240" w:lineRule="auto"/>
        <w:rPr>
          <w:rFonts w:ascii="Times New Roman" w:eastAsia="Calibri" w:hAnsi="Times New Roman" w:cs="Times New Roman"/>
          <w:b/>
          <w:bCs/>
          <w:kern w:val="0"/>
          <w:sz w:val="32"/>
          <w:szCs w:val="32"/>
          <w14:ligatures w14:val="none"/>
        </w:rPr>
      </w:pPr>
      <w:r w:rsidRPr="00C95E4D">
        <w:rPr>
          <w:rFonts w:ascii="Times New Roman" w:eastAsia="Calibri" w:hAnsi="Times New Roman" w:cs="Times New Roman"/>
          <w:b/>
          <w:bCs/>
          <w:kern w:val="0"/>
          <w:sz w:val="32"/>
          <w:szCs w:val="32"/>
          <w14:ligatures w14:val="none"/>
        </w:rPr>
        <w:t>Rendiamo grazie a Dio</w:t>
      </w:r>
    </w:p>
    <w:p w14:paraId="485F7DFB" w14:textId="77777777" w:rsidR="00BC0A03" w:rsidRDefault="00BC0A03">
      <w:pPr>
        <w:rPr>
          <w:rFonts w:ascii="Times New Roman" w:eastAsia="Calibri" w:hAnsi="Times New Roman" w:cs="Times New Roman"/>
          <w:b/>
          <w:bCs/>
          <w:kern w:val="0"/>
          <w:sz w:val="32"/>
          <w:szCs w:val="32"/>
          <w14:ligatures w14:val="none"/>
        </w:rPr>
      </w:pPr>
      <w:r>
        <w:rPr>
          <w:rFonts w:ascii="Times New Roman" w:eastAsia="Calibri" w:hAnsi="Times New Roman" w:cs="Times New Roman"/>
          <w:b/>
          <w:bCs/>
          <w:kern w:val="0"/>
          <w:sz w:val="32"/>
          <w:szCs w:val="32"/>
          <w14:ligatures w14:val="none"/>
        </w:rPr>
        <w:br w:type="page"/>
      </w:r>
    </w:p>
    <w:p w14:paraId="170B0161" w14:textId="16A679F1" w:rsidR="00C95E4D" w:rsidRPr="00882131" w:rsidRDefault="00C95E4D" w:rsidP="00882131">
      <w:pPr>
        <w:spacing w:after="0" w:line="240" w:lineRule="auto"/>
        <w:jc w:val="center"/>
        <w:rPr>
          <w:rFonts w:ascii="Times New Roman" w:eastAsia="Calibri" w:hAnsi="Times New Roman" w:cs="Times New Roman"/>
          <w:i/>
          <w:iCs/>
          <w:kern w:val="0"/>
          <w:sz w:val="36"/>
          <w:szCs w:val="36"/>
          <w:u w:val="single"/>
          <w14:ligatures w14:val="none"/>
        </w:rPr>
      </w:pPr>
      <w:r w:rsidRPr="00882131">
        <w:rPr>
          <w:rFonts w:ascii="Times New Roman" w:eastAsia="Calibri" w:hAnsi="Times New Roman" w:cs="Times New Roman"/>
          <w:b/>
          <w:bCs/>
          <w:i/>
          <w:iCs/>
          <w:kern w:val="0"/>
          <w:sz w:val="36"/>
          <w:szCs w:val="36"/>
          <w:u w:val="single"/>
          <w14:ligatures w14:val="none"/>
        </w:rPr>
        <w:lastRenderedPageBreak/>
        <w:t>Eletti e stranieri nella diaspora testimoniamo la speranza</w:t>
      </w:r>
    </w:p>
    <w:p w14:paraId="1C409E9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7610AABE"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Probabilmente l’autore della lettera non è l’apostolo Pietro, ma chi l’ha scritta sa di avere un’autorità sufficiente per poter scrivere a nome dell’apostolo. L’autorità emerge in maniera chiara e decisa dall’impianto teologico ed ecclesiale del testo, che si presenta solido e in piena sintonia con il pensiero degli altri scritti del NT. Per questo la lettera è stata inserita da subito tra i testi considerati ispirati e dunque canonici. </w:t>
      </w:r>
    </w:p>
    <w:p w14:paraId="78733B73"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77BC9180"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I destinatari</w:t>
      </w:r>
      <w:r w:rsidRPr="00C95E4D">
        <w:rPr>
          <w:rFonts w:ascii="Times New Roman" w:eastAsia="Calibri" w:hAnsi="Times New Roman" w:cs="Times New Roman"/>
          <w:kern w:val="0"/>
          <w:sz w:val="32"/>
          <w:szCs w:val="32"/>
          <w14:ligatures w14:val="none"/>
        </w:rPr>
        <w:t xml:space="preserve"> della lettera non sono ben identificati da un punto di vista geografico (i nomi dei </w:t>
      </w:r>
      <w:proofErr w:type="spellStart"/>
      <w:r w:rsidRPr="00C95E4D">
        <w:rPr>
          <w:rFonts w:ascii="Times New Roman" w:eastAsia="Calibri" w:hAnsi="Times New Roman" w:cs="Times New Roman"/>
          <w:i/>
          <w:iCs/>
          <w:kern w:val="0"/>
          <w:sz w:val="32"/>
          <w:szCs w:val="32"/>
          <w14:ligatures w14:val="none"/>
        </w:rPr>
        <w:t>vv</w:t>
      </w:r>
      <w:proofErr w:type="spellEnd"/>
      <w:r w:rsidRPr="00C95E4D">
        <w:rPr>
          <w:rFonts w:ascii="Times New Roman" w:eastAsia="Calibri" w:hAnsi="Times New Roman" w:cs="Times New Roman"/>
          <w:i/>
          <w:iCs/>
          <w:kern w:val="0"/>
          <w:sz w:val="32"/>
          <w:szCs w:val="32"/>
          <w14:ligatures w14:val="none"/>
        </w:rPr>
        <w:t>. 1-2</w:t>
      </w:r>
      <w:r w:rsidRPr="00C95E4D">
        <w:rPr>
          <w:rFonts w:ascii="Times New Roman" w:eastAsia="Calibri" w:hAnsi="Times New Roman" w:cs="Times New Roman"/>
          <w:kern w:val="0"/>
          <w:sz w:val="32"/>
          <w:szCs w:val="32"/>
          <w14:ligatures w14:val="none"/>
        </w:rPr>
        <w:t xml:space="preserve"> indicano regioni dell’attuale Turchia, cioè una vasta area) ma lo sono nella loro identità spirituale: </w:t>
      </w:r>
      <w:r w:rsidRPr="00C95E4D">
        <w:rPr>
          <w:rFonts w:ascii="Times New Roman" w:eastAsia="Calibri" w:hAnsi="Times New Roman" w:cs="Times New Roman"/>
          <w:b/>
          <w:bCs/>
          <w:kern w:val="0"/>
          <w:sz w:val="32"/>
          <w:szCs w:val="32"/>
          <w14:ligatures w14:val="none"/>
        </w:rPr>
        <w:t>sono “eletti” e “stranieri” nella diaspora</w:t>
      </w:r>
      <w:r w:rsidRPr="00C95E4D">
        <w:rPr>
          <w:rFonts w:ascii="Times New Roman" w:eastAsia="Calibri" w:hAnsi="Times New Roman" w:cs="Times New Roman"/>
          <w:kern w:val="0"/>
          <w:sz w:val="32"/>
          <w:szCs w:val="32"/>
          <w14:ligatures w14:val="none"/>
        </w:rPr>
        <w:t>. </w:t>
      </w:r>
    </w:p>
    <w:p w14:paraId="1826DCE7"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25F55812" w14:textId="77777777" w:rsidR="00C95E4D" w:rsidRPr="00C95E4D" w:rsidRDefault="00C95E4D" w:rsidP="004A272A">
      <w:pPr>
        <w:numPr>
          <w:ilvl w:val="0"/>
          <w:numId w:val="1"/>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Eletti</w:t>
      </w:r>
      <w:r w:rsidRPr="00C95E4D">
        <w:rPr>
          <w:rFonts w:ascii="Times New Roman" w:eastAsia="Calibri" w:hAnsi="Times New Roman" w:cs="Times New Roman"/>
          <w:kern w:val="0"/>
          <w:sz w:val="32"/>
          <w:szCs w:val="32"/>
          <w14:ligatures w14:val="none"/>
        </w:rPr>
        <w:t>: sta ad indicare la scelta da parte di Dio, come era stato per il popolo ebreo: scelto tra gli altri popoli. </w:t>
      </w:r>
    </w:p>
    <w:p w14:paraId="50406F53" w14:textId="77777777" w:rsidR="00C95E4D" w:rsidRPr="00C95E4D" w:rsidRDefault="00C95E4D" w:rsidP="00870CC9">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Leggiamo in Deuteronomio </w:t>
      </w:r>
      <w:r w:rsidRPr="00C95E4D">
        <w:rPr>
          <w:rFonts w:ascii="Times New Roman" w:eastAsia="Calibri" w:hAnsi="Times New Roman" w:cs="Times New Roman"/>
          <w:i/>
          <w:iCs/>
          <w:kern w:val="0"/>
          <w:sz w:val="32"/>
          <w:szCs w:val="32"/>
          <w14:ligatures w14:val="none"/>
        </w:rPr>
        <w:t>(7,7-8)</w:t>
      </w:r>
      <w:r w:rsidRPr="00C95E4D">
        <w:rPr>
          <w:rFonts w:ascii="Times New Roman" w:eastAsia="Calibri" w:hAnsi="Times New Roman" w:cs="Times New Roman"/>
          <w:kern w:val="0"/>
          <w:sz w:val="32"/>
          <w:szCs w:val="32"/>
          <w14:ligatures w14:val="none"/>
        </w:rPr>
        <w:t>: “</w:t>
      </w:r>
      <w:r w:rsidRPr="00C95E4D">
        <w:rPr>
          <w:rFonts w:ascii="Times New Roman" w:eastAsia="Calibri" w:hAnsi="Times New Roman" w:cs="Times New Roman"/>
          <w:i/>
          <w:iCs/>
          <w:kern w:val="0"/>
          <w:sz w:val="32"/>
          <w:szCs w:val="32"/>
          <w14:ligatures w14:val="none"/>
        </w:rPr>
        <w:t>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di Egitto</w:t>
      </w:r>
      <w:r w:rsidRPr="00C95E4D">
        <w:rPr>
          <w:rFonts w:ascii="Times New Roman" w:eastAsia="Calibri" w:hAnsi="Times New Roman" w:cs="Times New Roman"/>
          <w:kern w:val="0"/>
          <w:sz w:val="32"/>
          <w:szCs w:val="32"/>
          <w14:ligatures w14:val="none"/>
        </w:rPr>
        <w:t>”. </w:t>
      </w:r>
    </w:p>
    <w:p w14:paraId="52FB9340" w14:textId="77777777" w:rsidR="00C95E4D" w:rsidRPr="00C95E4D" w:rsidRDefault="00C95E4D" w:rsidP="00870CC9">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Anche la sfumatura di “separati dagli altri” è dentro il termine eletti: proprio questo essere stati scelti da Dio, proprio questo appartenere a Lui, fa sì che questi cristiani siano come “</w:t>
      </w:r>
      <w:r w:rsidRPr="00C95E4D">
        <w:rPr>
          <w:rFonts w:ascii="Times New Roman" w:eastAsia="Calibri" w:hAnsi="Times New Roman" w:cs="Times New Roman"/>
          <w:b/>
          <w:bCs/>
          <w:kern w:val="0"/>
          <w:sz w:val="32"/>
          <w:szCs w:val="32"/>
          <w14:ligatures w14:val="none"/>
        </w:rPr>
        <w:t>stranieri</w:t>
      </w:r>
      <w:r w:rsidRPr="00C95E4D">
        <w:rPr>
          <w:rFonts w:ascii="Times New Roman" w:eastAsia="Calibri" w:hAnsi="Times New Roman" w:cs="Times New Roman"/>
          <w:kern w:val="0"/>
          <w:sz w:val="32"/>
          <w:szCs w:val="32"/>
          <w14:ligatures w14:val="none"/>
        </w:rPr>
        <w:t>” in mezzo agli altri uomini. </w:t>
      </w:r>
    </w:p>
    <w:p w14:paraId="184CDEC3"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580A9084" w14:textId="77777777" w:rsidR="00C95E4D" w:rsidRPr="00C95E4D" w:rsidRDefault="00C95E4D" w:rsidP="004A272A">
      <w:pPr>
        <w:numPr>
          <w:ilvl w:val="0"/>
          <w:numId w:val="2"/>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I cristiani sono “</w:t>
      </w:r>
      <w:r w:rsidRPr="00C95E4D">
        <w:rPr>
          <w:rFonts w:ascii="Times New Roman" w:eastAsia="Calibri" w:hAnsi="Times New Roman" w:cs="Times New Roman"/>
          <w:b/>
          <w:bCs/>
          <w:kern w:val="0"/>
          <w:sz w:val="32"/>
          <w:szCs w:val="32"/>
          <w14:ligatures w14:val="none"/>
        </w:rPr>
        <w:t>differenti</w:t>
      </w:r>
      <w:r w:rsidRPr="00C95E4D">
        <w:rPr>
          <w:rFonts w:ascii="Times New Roman" w:eastAsia="Calibri" w:hAnsi="Times New Roman" w:cs="Times New Roman"/>
          <w:kern w:val="0"/>
          <w:sz w:val="32"/>
          <w:szCs w:val="32"/>
          <w14:ligatures w14:val="none"/>
        </w:rPr>
        <w:t xml:space="preserve">” dagli altri, </w:t>
      </w:r>
      <w:r w:rsidRPr="00C95E4D">
        <w:rPr>
          <w:rFonts w:ascii="Times New Roman" w:eastAsia="Calibri" w:hAnsi="Times New Roman" w:cs="Times New Roman"/>
          <w:b/>
          <w:bCs/>
          <w:kern w:val="0"/>
          <w:sz w:val="32"/>
          <w:szCs w:val="32"/>
          <w14:ligatures w14:val="none"/>
        </w:rPr>
        <w:t>c’è una vita nuova che li contraddistingue e li fa essere caratteristici</w:t>
      </w:r>
      <w:r w:rsidRPr="00C95E4D">
        <w:rPr>
          <w:rFonts w:ascii="Times New Roman" w:eastAsia="Calibri" w:hAnsi="Times New Roman" w:cs="Times New Roman"/>
          <w:kern w:val="0"/>
          <w:sz w:val="32"/>
          <w:szCs w:val="32"/>
          <w14:ligatures w14:val="none"/>
        </w:rPr>
        <w:t xml:space="preserve">. La scelta di Dio li separa dagli altri facendoli vivere in modo così inedito che sono stranieri rispetto ai loro concittadini, sono senza patria sia nel tempo sia nello spazio. A questo proposito si legga il bel testo tratto dalla </w:t>
      </w:r>
      <w:r w:rsidRPr="00C95E4D">
        <w:rPr>
          <w:rFonts w:ascii="Times New Roman" w:eastAsia="Calibri" w:hAnsi="Times New Roman" w:cs="Times New Roman"/>
          <w:i/>
          <w:iCs/>
          <w:kern w:val="0"/>
          <w:sz w:val="32"/>
          <w:szCs w:val="32"/>
          <w14:ligatures w14:val="none"/>
        </w:rPr>
        <w:t xml:space="preserve">Lettera a </w:t>
      </w:r>
      <w:proofErr w:type="spellStart"/>
      <w:r w:rsidRPr="00C95E4D">
        <w:rPr>
          <w:rFonts w:ascii="Times New Roman" w:eastAsia="Calibri" w:hAnsi="Times New Roman" w:cs="Times New Roman"/>
          <w:i/>
          <w:iCs/>
          <w:kern w:val="0"/>
          <w:sz w:val="32"/>
          <w:szCs w:val="32"/>
          <w14:ligatures w14:val="none"/>
        </w:rPr>
        <w:t>Diogneto</w:t>
      </w:r>
      <w:proofErr w:type="spellEnd"/>
      <w:r w:rsidRPr="00C95E4D">
        <w:rPr>
          <w:rFonts w:ascii="Times New Roman" w:eastAsia="Calibri" w:hAnsi="Times New Roman" w:cs="Times New Roman"/>
          <w:kern w:val="0"/>
          <w:sz w:val="32"/>
          <w:szCs w:val="32"/>
          <w14:ligatures w14:val="none"/>
        </w:rPr>
        <w:t>, un testo scritto nel II secolo d. C. (in Appendice). L’essere stranieri non porta però i cristiani a chiudersi come in un guscio o isola, in un “gruppo elitario”, quasi a creare una colonia ben separata dagli altri uomini. </w:t>
      </w:r>
    </w:p>
    <w:p w14:paraId="28570234" w14:textId="77777777" w:rsidR="00C95E4D" w:rsidRPr="00C95E4D" w:rsidRDefault="00C95E4D" w:rsidP="004A272A">
      <w:pPr>
        <w:numPr>
          <w:ilvl w:val="0"/>
          <w:numId w:val="3"/>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lastRenderedPageBreak/>
        <w:t>Anzi i cristiani sono “</w:t>
      </w:r>
      <w:r w:rsidRPr="00C95E4D">
        <w:rPr>
          <w:rFonts w:ascii="Times New Roman" w:eastAsia="Calibri" w:hAnsi="Times New Roman" w:cs="Times New Roman"/>
          <w:b/>
          <w:bCs/>
          <w:kern w:val="0"/>
          <w:sz w:val="32"/>
          <w:szCs w:val="32"/>
          <w14:ligatures w14:val="none"/>
        </w:rPr>
        <w:t>dispersi</w:t>
      </w:r>
      <w:r w:rsidRPr="00C95E4D">
        <w:rPr>
          <w:rFonts w:ascii="Times New Roman" w:eastAsia="Calibri" w:hAnsi="Times New Roman" w:cs="Times New Roman"/>
          <w:kern w:val="0"/>
          <w:sz w:val="32"/>
          <w:szCs w:val="32"/>
          <w14:ligatures w14:val="none"/>
        </w:rPr>
        <w:t>” - nel testo si legge “diaspora” - cioè, disseminati in mezzo agli altri, come il lievito nell’impasto o il sale nella pietanza. Potremmo quasi parlare di “semina dei cristiani” da parte di Dio nella società umana senza distinzioni né separazioni.  </w:t>
      </w:r>
    </w:p>
    <w:p w14:paraId="2CFC4E19" w14:textId="4D77ECC6" w:rsidR="00C95E4D" w:rsidRPr="00C95E4D" w:rsidRDefault="00C95E4D" w:rsidP="009936D9">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Ai cristiani in questa modalità è data la possibilità di annunciare il vero Dio e la buona notizia di Gesù Cristo Salvatore a tutte le genti, ad ogni generazione, in ogni cultura. La Chiesa, anche nei nostri paesi di lunga tradizione cristiana per cui ci illudevamo di aver creato società cristiane, è una minoranza e dunque in una situazione esposta e difficile, ma proprio questa situazione le dà l’opportunità di offrire la testimonianza a Gesù Cristo con semplicità e libertà. </w:t>
      </w:r>
    </w:p>
    <w:p w14:paraId="2D6028F9" w14:textId="3B5EED3A"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5D10A03D"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Noi guardiamo al mondo delle donne e degli uomini con grande affetto, simpatia e ottimismo; esso non è qualcosa di cattivo e demoniaco, da cui separarsi. Proprio questo mondo è il destinatario del disegno di salvezza di Dio e la storia della salvezza si svolge anche oggi proprio qui in mezzo alla nostra gente. Gesù ha pregato per i suoi discepoli (cfr. </w:t>
      </w:r>
      <w:proofErr w:type="spellStart"/>
      <w:r w:rsidRPr="00C95E4D">
        <w:rPr>
          <w:rFonts w:ascii="Times New Roman" w:eastAsia="Calibri" w:hAnsi="Times New Roman" w:cs="Times New Roman"/>
          <w:i/>
          <w:iCs/>
          <w:kern w:val="0"/>
          <w:sz w:val="32"/>
          <w:szCs w:val="32"/>
          <w14:ligatures w14:val="none"/>
        </w:rPr>
        <w:t>Gv</w:t>
      </w:r>
      <w:proofErr w:type="spellEnd"/>
      <w:r w:rsidRPr="00C95E4D">
        <w:rPr>
          <w:rFonts w:ascii="Times New Roman" w:eastAsia="Calibri" w:hAnsi="Times New Roman" w:cs="Times New Roman"/>
          <w:i/>
          <w:iCs/>
          <w:kern w:val="0"/>
          <w:sz w:val="32"/>
          <w:szCs w:val="32"/>
          <w14:ligatures w14:val="none"/>
        </w:rPr>
        <w:t xml:space="preserve"> 17</w:t>
      </w:r>
      <w:r w:rsidRPr="00C95E4D">
        <w:rPr>
          <w:rFonts w:ascii="Times New Roman" w:eastAsia="Calibri" w:hAnsi="Times New Roman" w:cs="Times New Roman"/>
          <w:kern w:val="0"/>
          <w:sz w:val="32"/>
          <w:szCs w:val="32"/>
          <w14:ligatures w14:val="none"/>
        </w:rPr>
        <w:t>): essi sono nel mondo e Gesù prega il Padre di non toglierli dal mondo ma di custodirli dal maligno.  </w:t>
      </w:r>
    </w:p>
    <w:p w14:paraId="61E01E7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Sì, siamo cittadini non del mondo, ma del regno di Dio e questo regno, opera di Dio, si va manifestando e crescendo anche con il nostro impegno.  </w:t>
      </w:r>
    </w:p>
    <w:p w14:paraId="2A89ED1C" w14:textId="77777777" w:rsidR="00BB45EF" w:rsidRDefault="00BB45EF" w:rsidP="004A272A">
      <w:pPr>
        <w:spacing w:after="0" w:line="240" w:lineRule="auto"/>
        <w:rPr>
          <w:rFonts w:ascii="Times New Roman" w:eastAsia="Calibri" w:hAnsi="Times New Roman" w:cs="Times New Roman"/>
          <w:b/>
          <w:bCs/>
          <w:kern w:val="0"/>
          <w:sz w:val="32"/>
          <w:szCs w:val="32"/>
          <w14:ligatures w14:val="none"/>
        </w:rPr>
      </w:pPr>
    </w:p>
    <w:p w14:paraId="6DFCF6E5" w14:textId="43BFA782"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Siamo nel mondo ma non del mondo</w:t>
      </w:r>
      <w:r w:rsidRPr="00C95E4D">
        <w:rPr>
          <w:rFonts w:ascii="Times New Roman" w:eastAsia="Calibri" w:hAnsi="Times New Roman" w:cs="Times New Roman"/>
          <w:kern w:val="0"/>
          <w:sz w:val="32"/>
          <w:szCs w:val="32"/>
          <w14:ligatures w14:val="none"/>
        </w:rPr>
        <w:t>. Siamo per il mondo! </w:t>
      </w:r>
    </w:p>
    <w:p w14:paraId="1C26B8C9" w14:textId="004C6821"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148BB65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Questo vivere nel mondo è provato</w:t>
      </w:r>
      <w:r w:rsidRPr="00C95E4D">
        <w:rPr>
          <w:rFonts w:ascii="Times New Roman" w:eastAsia="Calibri" w:hAnsi="Times New Roman" w:cs="Times New Roman"/>
          <w:kern w:val="0"/>
          <w:sz w:val="32"/>
          <w:szCs w:val="32"/>
          <w14:ligatures w14:val="none"/>
        </w:rPr>
        <w:t xml:space="preserve"> </w:t>
      </w:r>
      <w:r w:rsidRPr="00C95E4D">
        <w:rPr>
          <w:rFonts w:ascii="Times New Roman" w:eastAsia="Calibri" w:hAnsi="Times New Roman" w:cs="Times New Roman"/>
          <w:b/>
          <w:bCs/>
          <w:kern w:val="0"/>
          <w:sz w:val="32"/>
          <w:szCs w:val="32"/>
          <w14:ligatures w14:val="none"/>
        </w:rPr>
        <w:t>e perciò comporta sofferenza</w:t>
      </w:r>
      <w:r w:rsidRPr="00C95E4D">
        <w:rPr>
          <w:rFonts w:ascii="Times New Roman" w:eastAsia="Calibri" w:hAnsi="Times New Roman" w:cs="Times New Roman"/>
          <w:kern w:val="0"/>
          <w:sz w:val="32"/>
          <w:szCs w:val="32"/>
          <w14:ligatures w14:val="none"/>
        </w:rPr>
        <w:t>: ogni cristiano, come il suo Signore, è tentato da logiche di vita che non corrispondono ai valori del Regno.  </w:t>
      </w:r>
    </w:p>
    <w:p w14:paraId="4EDEC760"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Forse la prova, per i cristiani a cui si rivolge la </w:t>
      </w:r>
      <w:r w:rsidRPr="00C95E4D">
        <w:rPr>
          <w:rFonts w:ascii="Times New Roman" w:eastAsia="Calibri" w:hAnsi="Times New Roman" w:cs="Times New Roman"/>
          <w:i/>
          <w:iCs/>
          <w:kern w:val="0"/>
          <w:sz w:val="32"/>
          <w:szCs w:val="32"/>
          <w14:ligatures w14:val="none"/>
        </w:rPr>
        <w:t>1Pt</w:t>
      </w:r>
      <w:r w:rsidRPr="00C95E4D">
        <w:rPr>
          <w:rFonts w:ascii="Times New Roman" w:eastAsia="Calibri" w:hAnsi="Times New Roman" w:cs="Times New Roman"/>
          <w:kern w:val="0"/>
          <w:sz w:val="32"/>
          <w:szCs w:val="32"/>
          <w14:ligatures w14:val="none"/>
        </w:rPr>
        <w:t>, era la pressione persecutoria del potere romano o forse era qualcosa di interno, prodottosi con la scomparsa degli apostoli, come un sentimento di paura verso il futuro per la mancanza di coloro che, testimoni diretti di Gesù, ne avevano trasmesso la forza e la gioia. A volta una persona media efficacemente la presenza di Gesù e la sua scomparsa porta sconforto e paura. Forse il momento difficile aveva prodotto irrigidimenti nella guida della comunità e l’autorità si era tramutata in autoritarismo. </w:t>
      </w:r>
    </w:p>
    <w:p w14:paraId="53938850"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Per questo la </w:t>
      </w:r>
      <w:r w:rsidRPr="00C95E4D">
        <w:rPr>
          <w:rFonts w:ascii="Times New Roman" w:eastAsia="Calibri" w:hAnsi="Times New Roman" w:cs="Times New Roman"/>
          <w:i/>
          <w:iCs/>
          <w:kern w:val="0"/>
          <w:sz w:val="32"/>
          <w:szCs w:val="32"/>
          <w14:ligatures w14:val="none"/>
        </w:rPr>
        <w:t>1Pt</w:t>
      </w:r>
      <w:r w:rsidRPr="00C95E4D">
        <w:rPr>
          <w:rFonts w:ascii="Times New Roman" w:eastAsia="Calibri" w:hAnsi="Times New Roman" w:cs="Times New Roman"/>
          <w:kern w:val="0"/>
          <w:sz w:val="32"/>
          <w:szCs w:val="32"/>
          <w14:ligatures w14:val="none"/>
        </w:rPr>
        <w:t xml:space="preserve"> si presenta come un’interpretazione in termini nuovi dell’essere cristiani riportando all’essenziale della fede. Ci si concentra sul </w:t>
      </w:r>
      <w:r w:rsidRPr="00C95E4D">
        <w:rPr>
          <w:rFonts w:ascii="Times New Roman" w:eastAsia="Calibri" w:hAnsi="Times New Roman" w:cs="Times New Roman"/>
          <w:kern w:val="0"/>
          <w:sz w:val="32"/>
          <w:szCs w:val="32"/>
          <w14:ligatures w14:val="none"/>
        </w:rPr>
        <w:lastRenderedPageBreak/>
        <w:t>mistero pasquale di Gesù e sul suo essere Pastore unico della Chiesa che è nuova fraternità in pellegrinaggio verso la Gerusalemme del cielo. </w:t>
      </w:r>
    </w:p>
    <w:p w14:paraId="5DE1481E"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444D5BCC" w14:textId="474763FE"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r w:rsidRPr="00C95E4D">
        <w:rPr>
          <w:rFonts w:ascii="Times New Roman" w:eastAsia="Calibri" w:hAnsi="Times New Roman" w:cs="Times New Roman"/>
          <w:b/>
          <w:bCs/>
          <w:kern w:val="0"/>
          <w:sz w:val="32"/>
          <w:szCs w:val="32"/>
          <w14:ligatures w14:val="none"/>
        </w:rPr>
        <w:t>La benedizione</w:t>
      </w:r>
      <w:r w:rsidRPr="00C95E4D">
        <w:rPr>
          <w:rFonts w:ascii="Times New Roman" w:eastAsia="Calibri" w:hAnsi="Times New Roman" w:cs="Times New Roman"/>
          <w:kern w:val="0"/>
          <w:sz w:val="32"/>
          <w:szCs w:val="32"/>
          <w14:ligatures w14:val="none"/>
        </w:rPr>
        <w:t xml:space="preserve"> (vedi paralleli in </w:t>
      </w:r>
      <w:r w:rsidRPr="00C95E4D">
        <w:rPr>
          <w:rFonts w:ascii="Times New Roman" w:eastAsia="Calibri" w:hAnsi="Times New Roman" w:cs="Times New Roman"/>
          <w:i/>
          <w:iCs/>
          <w:kern w:val="0"/>
          <w:sz w:val="32"/>
          <w:szCs w:val="32"/>
          <w14:ligatures w14:val="none"/>
        </w:rPr>
        <w:t>2Cor 1,3-11</w:t>
      </w:r>
      <w:r w:rsidRPr="00C95E4D">
        <w:rPr>
          <w:rFonts w:ascii="Times New Roman" w:eastAsia="Calibri" w:hAnsi="Times New Roman" w:cs="Times New Roman"/>
          <w:kern w:val="0"/>
          <w:sz w:val="32"/>
          <w:szCs w:val="32"/>
          <w14:ligatures w14:val="none"/>
        </w:rPr>
        <w:t xml:space="preserve"> ed </w:t>
      </w:r>
      <w:proofErr w:type="spellStart"/>
      <w:r w:rsidRPr="00C95E4D">
        <w:rPr>
          <w:rFonts w:ascii="Times New Roman" w:eastAsia="Calibri" w:hAnsi="Times New Roman" w:cs="Times New Roman"/>
          <w:i/>
          <w:iCs/>
          <w:kern w:val="0"/>
          <w:sz w:val="32"/>
          <w:szCs w:val="32"/>
          <w14:ligatures w14:val="none"/>
        </w:rPr>
        <w:t>Ef</w:t>
      </w:r>
      <w:proofErr w:type="spellEnd"/>
      <w:r w:rsidRPr="00C95E4D">
        <w:rPr>
          <w:rFonts w:ascii="Times New Roman" w:eastAsia="Calibri" w:hAnsi="Times New Roman" w:cs="Times New Roman"/>
          <w:i/>
          <w:iCs/>
          <w:kern w:val="0"/>
          <w:sz w:val="32"/>
          <w:szCs w:val="32"/>
          <w14:ligatures w14:val="none"/>
        </w:rPr>
        <w:t xml:space="preserve"> 1,3-12</w:t>
      </w:r>
      <w:r w:rsidRPr="00C95E4D">
        <w:rPr>
          <w:rFonts w:ascii="Times New Roman" w:eastAsia="Calibri" w:hAnsi="Times New Roman" w:cs="Times New Roman"/>
          <w:kern w:val="0"/>
          <w:sz w:val="32"/>
          <w:szCs w:val="32"/>
          <w14:ligatures w14:val="none"/>
        </w:rPr>
        <w:t>) forse è un inno liturgico in uso nelle comunità (forse per la liturgia battesimale).  </w:t>
      </w:r>
    </w:p>
    <w:p w14:paraId="66C7770D"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Questi versetti (</w:t>
      </w:r>
      <w:r w:rsidRPr="00C95E4D">
        <w:rPr>
          <w:rFonts w:ascii="Times New Roman" w:eastAsia="Calibri" w:hAnsi="Times New Roman" w:cs="Times New Roman"/>
          <w:i/>
          <w:iCs/>
          <w:kern w:val="0"/>
          <w:sz w:val="32"/>
          <w:szCs w:val="32"/>
          <w14:ligatures w14:val="none"/>
        </w:rPr>
        <w:t>3-12</w:t>
      </w:r>
      <w:r w:rsidRPr="00C95E4D">
        <w:rPr>
          <w:rFonts w:ascii="Times New Roman" w:eastAsia="Calibri" w:hAnsi="Times New Roman" w:cs="Times New Roman"/>
          <w:kern w:val="0"/>
          <w:sz w:val="32"/>
          <w:szCs w:val="32"/>
          <w14:ligatures w14:val="none"/>
        </w:rPr>
        <w:t>) sono come un maestoso portale (pensate a quelli delle cattedrali gotiche) che raccoglie i temi principali che saranno trattati nella lettera a partire dalla “</w:t>
      </w:r>
      <w:r w:rsidRPr="00C95E4D">
        <w:rPr>
          <w:rFonts w:ascii="Times New Roman" w:eastAsia="Calibri" w:hAnsi="Times New Roman" w:cs="Times New Roman"/>
          <w:b/>
          <w:bCs/>
          <w:kern w:val="0"/>
          <w:sz w:val="32"/>
          <w:szCs w:val="32"/>
          <w14:ligatures w14:val="none"/>
        </w:rPr>
        <w:t>memoria battesimale</w:t>
      </w:r>
      <w:r w:rsidRPr="00C95E4D">
        <w:rPr>
          <w:rFonts w:ascii="Times New Roman" w:eastAsia="Calibri" w:hAnsi="Times New Roman" w:cs="Times New Roman"/>
          <w:kern w:val="0"/>
          <w:sz w:val="32"/>
          <w:szCs w:val="32"/>
          <w14:ligatures w14:val="none"/>
        </w:rPr>
        <w:t>”: </w:t>
      </w:r>
    </w:p>
    <w:p w14:paraId="0D2F14AD"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6238FA5A" w14:textId="77777777" w:rsidR="00C95E4D" w:rsidRPr="00C95E4D" w:rsidRDefault="00C95E4D" w:rsidP="004A272A">
      <w:pPr>
        <w:numPr>
          <w:ilvl w:val="0"/>
          <w:numId w:val="4"/>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 xml:space="preserve">La speranza. </w:t>
      </w:r>
      <w:r w:rsidRPr="00C95E4D">
        <w:rPr>
          <w:rFonts w:ascii="Times New Roman" w:eastAsia="Calibri" w:hAnsi="Times New Roman" w:cs="Times New Roman"/>
          <w:kern w:val="0"/>
          <w:sz w:val="32"/>
          <w:szCs w:val="32"/>
          <w14:ligatures w14:val="none"/>
        </w:rPr>
        <w:t>Tutta la lettera è pervasa da una nota vibrante di speranza. Ma quale speranza? Né quella degli uomini, né quella che è chiamata virtù teologale (atteggiamento buono).  </w:t>
      </w:r>
    </w:p>
    <w:p w14:paraId="3EE92FCE" w14:textId="77777777" w:rsidR="00C95E4D" w:rsidRPr="00C95E4D" w:rsidRDefault="00C95E4D" w:rsidP="00BB45EF">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La speranza qui è identificata con un evento ben preciso che sta a fondamento della virtù “speranza” e questo evento </w:t>
      </w:r>
      <w:r w:rsidRPr="00C95E4D">
        <w:rPr>
          <w:rFonts w:ascii="Times New Roman" w:eastAsia="Calibri" w:hAnsi="Times New Roman" w:cs="Times New Roman"/>
          <w:b/>
          <w:bCs/>
          <w:kern w:val="0"/>
          <w:sz w:val="32"/>
          <w:szCs w:val="32"/>
          <w14:ligatures w14:val="none"/>
        </w:rPr>
        <w:t>è la Risurrezione di Gesù dai morti</w:t>
      </w:r>
      <w:r w:rsidRPr="00C95E4D">
        <w:rPr>
          <w:rFonts w:ascii="Times New Roman" w:eastAsia="Calibri" w:hAnsi="Times New Roman" w:cs="Times New Roman"/>
          <w:kern w:val="0"/>
          <w:sz w:val="32"/>
          <w:szCs w:val="32"/>
          <w14:ligatures w14:val="none"/>
        </w:rPr>
        <w:t xml:space="preserve">, </w:t>
      </w:r>
      <w:r w:rsidRPr="00C95E4D">
        <w:rPr>
          <w:rFonts w:ascii="Times New Roman" w:eastAsia="Calibri" w:hAnsi="Times New Roman" w:cs="Times New Roman"/>
          <w:b/>
          <w:bCs/>
          <w:kern w:val="0"/>
          <w:sz w:val="32"/>
          <w:szCs w:val="32"/>
          <w14:ligatures w14:val="none"/>
        </w:rPr>
        <w:t>è la nostra risurrezione con il corpo, è la nuova terra e i nuovi cieli dove saranno stabili la pace e la giustizia.</w:t>
      </w:r>
      <w:r w:rsidRPr="00C95E4D">
        <w:rPr>
          <w:rFonts w:ascii="Times New Roman" w:eastAsia="Calibri" w:hAnsi="Times New Roman" w:cs="Times New Roman"/>
          <w:kern w:val="0"/>
          <w:sz w:val="32"/>
          <w:szCs w:val="32"/>
          <w14:ligatures w14:val="none"/>
        </w:rPr>
        <w:t> </w:t>
      </w:r>
    </w:p>
    <w:p w14:paraId="12DBB4E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11B7A4D6" w14:textId="77777777" w:rsidR="00C95E4D" w:rsidRPr="00C95E4D" w:rsidRDefault="00C95E4D" w:rsidP="004A272A">
      <w:pPr>
        <w:numPr>
          <w:ilvl w:val="0"/>
          <w:numId w:val="5"/>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 xml:space="preserve">La gioia. </w:t>
      </w:r>
      <w:r w:rsidRPr="00C95E4D">
        <w:rPr>
          <w:rFonts w:ascii="Times New Roman" w:eastAsia="Calibri" w:hAnsi="Times New Roman" w:cs="Times New Roman"/>
          <w:kern w:val="0"/>
          <w:sz w:val="32"/>
          <w:szCs w:val="32"/>
          <w14:ligatures w14:val="none"/>
        </w:rPr>
        <w:t>Questo non è il vago sentimento che proviamo quando qualcosa ci dà piacere e neppure è l’atteggiamento che caratterizza i cristiani in un mondo allegro e festaiolo ma non gioioso.  </w:t>
      </w:r>
    </w:p>
    <w:p w14:paraId="4D3B71F2" w14:textId="77777777" w:rsidR="00C95E4D" w:rsidRPr="00C95E4D" w:rsidRDefault="00C95E4D" w:rsidP="00BB45EF">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È il “grido di giubilo” uscito dalle labbra di Gesù di fronte alla fede dei “piccoli e dei semplici” (Mt 11,25).  </w:t>
      </w:r>
    </w:p>
    <w:p w14:paraId="7C8F2056" w14:textId="77777777" w:rsidR="00C95E4D" w:rsidRPr="00C95E4D" w:rsidRDefault="00C95E4D" w:rsidP="00BB45EF">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È la gioia che sgorga dal profondo per chi vive le beatitudini (Mt 5,12).  </w:t>
      </w:r>
    </w:p>
    <w:p w14:paraId="19D871C4" w14:textId="77777777" w:rsidR="00C95E4D" w:rsidRPr="00C95E4D" w:rsidRDefault="00C95E4D" w:rsidP="00BB45EF">
      <w:pPr>
        <w:spacing w:after="0" w:line="240" w:lineRule="auto"/>
        <w:ind w:left="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È la gioia della Sposa che attende lo Sposo divino, è la gioia dell’attesa, un’attesa però non libera da prove e da digiuno. </w:t>
      </w:r>
    </w:p>
    <w:p w14:paraId="1F911CAF"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1D062D0F" w14:textId="77777777" w:rsidR="00C95E4D" w:rsidRPr="00C95E4D" w:rsidRDefault="00C95E4D" w:rsidP="004A272A">
      <w:pPr>
        <w:numPr>
          <w:ilvl w:val="0"/>
          <w:numId w:val="6"/>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La profezia.</w:t>
      </w:r>
      <w:r w:rsidRPr="00C95E4D">
        <w:rPr>
          <w:rFonts w:ascii="Times New Roman" w:eastAsia="Calibri" w:hAnsi="Times New Roman" w:cs="Times New Roman"/>
          <w:kern w:val="0"/>
          <w:sz w:val="32"/>
          <w:szCs w:val="32"/>
          <w14:ligatures w14:val="none"/>
        </w:rPr>
        <w:t xml:space="preserve"> Intesa non come privilegio di pochi, ma come dimensione dell’esistenza cristiana e della vocazione battesimale. Profeta è l’uomo della speranza. Profeta non è colui che predice il futuro, ma è colui che nella notte vive la certezza dell’aurora perché sa con il cuore che gli uomini non sono abbandonati ma cercati da Dio. </w:t>
      </w:r>
    </w:p>
    <w:p w14:paraId="10FB56DE"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154041E4" w14:textId="77777777" w:rsid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Speranza, gioia e profezia sono i costitutivi dell’identità cristiana che ci ha dato il Battesimo. </w:t>
      </w:r>
    </w:p>
    <w:p w14:paraId="12EBAD29" w14:textId="77777777" w:rsidR="00BB45EF" w:rsidRPr="00C95E4D" w:rsidRDefault="00BB45EF" w:rsidP="004A272A">
      <w:pPr>
        <w:spacing w:after="0" w:line="240" w:lineRule="auto"/>
        <w:rPr>
          <w:rFonts w:ascii="Times New Roman" w:eastAsia="Calibri" w:hAnsi="Times New Roman" w:cs="Times New Roman"/>
          <w:kern w:val="0"/>
          <w:sz w:val="32"/>
          <w:szCs w:val="32"/>
          <w14:ligatures w14:val="none"/>
        </w:rPr>
      </w:pPr>
    </w:p>
    <w:p w14:paraId="5D2C86FE"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lastRenderedPageBreak/>
        <w:t>Ma chi è il cristiano oggi? Cosa ci distingue dai non-cristiani?</w:t>
      </w:r>
      <w:r w:rsidRPr="00C95E4D">
        <w:rPr>
          <w:rFonts w:ascii="Times New Roman" w:eastAsia="Calibri" w:hAnsi="Times New Roman" w:cs="Times New Roman"/>
          <w:kern w:val="0"/>
          <w:sz w:val="32"/>
          <w:szCs w:val="32"/>
          <w14:ligatures w14:val="none"/>
        </w:rPr>
        <w:t> </w:t>
      </w:r>
    </w:p>
    <w:p w14:paraId="10439CD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0CE47A10"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Oggi l’uomo europeo potrebbe essere definito “uomo narcisista” ossia ripiegato su sé stesso o “uomo del privato” e questo uomo è senza speranza o ha “speranze corte”, piccole, superficiali: dall’eternità all’attimo presente, dalla comunità al proprio io, da Dio a sé. Inoltre, oggi non si spera qualcosa di diverso ma si spera di avere di più. E quando le speranze corte rivelano la loro inconsistenza allora non c’è altro che la disperazione. Allora il cristiano è diverso per la speranza che vive. </w:t>
      </w:r>
    </w:p>
    <w:p w14:paraId="342B73C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056C29A0" w14:textId="02283D51"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Speriamo non perché crediamo ad un Dio onnipotente, ma perché l’impossibile si è realizzato nella risurrezione di Gesù (1Pt 1,21): il vinto ora è il vincitore, il povero ha ragione del potente e l’ucciso è il Vivente. L’evento della risurrezione colloca la speranza come l’evento dall’alto.  </w:t>
      </w:r>
    </w:p>
    <w:p w14:paraId="21858AF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Paolo Ricca precisa: “non scambiamo risurrezione con sopravvivenza o immortalità o trasformazione o progresso”.  </w:t>
      </w:r>
    </w:p>
    <w:p w14:paraId="1B30D3CE"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Questo non significa che le nostre semplici speranze umane siano da rimuovere. La speranza dall’alto incontra le nostre speranze per valorizzarle, purificarle ed elevarle. Gesù stesso ha risposto alle speranze delle persone che incontrava: ha guarito… ha sfamato… ha rallegrato… ha dato ascolto… ha perdonato.  </w:t>
      </w:r>
    </w:p>
    <w:p w14:paraId="3CE0C2E7" w14:textId="77777777" w:rsidR="00EA7890" w:rsidRDefault="00EA7890" w:rsidP="004A272A">
      <w:pPr>
        <w:spacing w:after="0" w:line="240" w:lineRule="auto"/>
        <w:rPr>
          <w:rFonts w:ascii="Times New Roman" w:eastAsia="Calibri" w:hAnsi="Times New Roman" w:cs="Times New Roman"/>
          <w:b/>
          <w:bCs/>
          <w:kern w:val="0"/>
          <w:sz w:val="32"/>
          <w:szCs w:val="32"/>
          <w14:ligatures w14:val="none"/>
        </w:rPr>
      </w:pPr>
    </w:p>
    <w:p w14:paraId="457FFF1B" w14:textId="731662FF"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La speranza cristiana non è concorrenziale, né esclusiva, ma inclusiva.</w:t>
      </w:r>
      <w:r w:rsidRPr="00C95E4D">
        <w:rPr>
          <w:rFonts w:ascii="Times New Roman" w:eastAsia="Calibri" w:hAnsi="Times New Roman" w:cs="Times New Roman"/>
          <w:kern w:val="0"/>
          <w:sz w:val="32"/>
          <w:szCs w:val="32"/>
          <w14:ligatures w14:val="none"/>
        </w:rPr>
        <w:t> </w:t>
      </w:r>
    </w:p>
    <w:p w14:paraId="5A6A9635" w14:textId="43E957F1" w:rsidR="00EA7890"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69DFA0A0" w14:textId="77777777" w:rsidR="00EA7890" w:rsidRDefault="00EA7890">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108F682B" w14:textId="77777777" w:rsidR="00A312C4" w:rsidRDefault="00C95E4D" w:rsidP="004A272A">
      <w:pPr>
        <w:spacing w:after="0" w:line="240" w:lineRule="auto"/>
        <w:rPr>
          <w:rFonts w:ascii="Times New Roman" w:eastAsia="Calibri" w:hAnsi="Times New Roman" w:cs="Times New Roman"/>
          <w:b/>
          <w:bCs/>
          <w:i/>
          <w:iCs/>
          <w:kern w:val="0"/>
          <w:sz w:val="32"/>
          <w:szCs w:val="32"/>
          <w:u w:val="single"/>
          <w14:ligatures w14:val="none"/>
        </w:rPr>
      </w:pPr>
      <w:r w:rsidRPr="00C95E4D">
        <w:rPr>
          <w:rFonts w:ascii="Times New Roman" w:eastAsia="Calibri" w:hAnsi="Times New Roman" w:cs="Times New Roman"/>
          <w:kern w:val="0"/>
          <w:sz w:val="32"/>
          <w:szCs w:val="32"/>
          <w14:ligatures w14:val="none"/>
        </w:rPr>
        <w:lastRenderedPageBreak/>
        <w:t> </w:t>
      </w:r>
      <w:r w:rsidRPr="00C95E4D">
        <w:rPr>
          <w:rFonts w:ascii="Times New Roman" w:eastAsia="Calibri" w:hAnsi="Times New Roman" w:cs="Times New Roman"/>
          <w:b/>
          <w:bCs/>
          <w:i/>
          <w:iCs/>
          <w:kern w:val="0"/>
          <w:sz w:val="32"/>
          <w:szCs w:val="32"/>
          <w:u w:val="single"/>
          <w14:ligatures w14:val="none"/>
        </w:rPr>
        <w:t>Domande per la riflessione personale:</w:t>
      </w:r>
    </w:p>
    <w:p w14:paraId="1BDD5502" w14:textId="77777777" w:rsidR="00363A1A" w:rsidRDefault="00363A1A" w:rsidP="004A272A">
      <w:pPr>
        <w:spacing w:after="0" w:line="240" w:lineRule="auto"/>
        <w:rPr>
          <w:rFonts w:ascii="Times New Roman" w:eastAsia="Calibri" w:hAnsi="Times New Roman" w:cs="Times New Roman"/>
          <w:b/>
          <w:bCs/>
          <w:i/>
          <w:iCs/>
          <w:kern w:val="0"/>
          <w:sz w:val="32"/>
          <w:szCs w:val="32"/>
          <w:u w:val="single"/>
          <w14:ligatures w14:val="none"/>
        </w:rPr>
      </w:pPr>
    </w:p>
    <w:p w14:paraId="12CA4B8C" w14:textId="077B3BC4"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i/>
          <w:iCs/>
          <w:kern w:val="0"/>
          <w:sz w:val="32"/>
          <w:szCs w:val="32"/>
          <w14:ligatures w14:val="none"/>
        </w:rPr>
        <w:t> </w:t>
      </w:r>
      <w:r w:rsidRPr="00C95E4D">
        <w:rPr>
          <w:rFonts w:ascii="Times New Roman" w:eastAsia="Calibri" w:hAnsi="Times New Roman" w:cs="Times New Roman"/>
          <w:kern w:val="0"/>
          <w:sz w:val="32"/>
          <w:szCs w:val="32"/>
          <w14:ligatures w14:val="none"/>
        </w:rPr>
        <w:t> </w:t>
      </w:r>
      <w:r w:rsidRPr="00C95E4D">
        <w:rPr>
          <w:rFonts w:ascii="Times New Roman" w:eastAsia="Calibri" w:hAnsi="Times New Roman" w:cs="Times New Roman"/>
          <w:b/>
          <w:bCs/>
          <w:kern w:val="0"/>
          <w:sz w:val="32"/>
          <w:szCs w:val="32"/>
          <w14:ligatures w14:val="none"/>
        </w:rPr>
        <w:t>Come vivere e dire questa nostra speranza?</w:t>
      </w:r>
      <w:r w:rsidRPr="00C95E4D">
        <w:rPr>
          <w:rFonts w:ascii="Times New Roman" w:eastAsia="Calibri" w:hAnsi="Times New Roman" w:cs="Times New Roman"/>
          <w:kern w:val="0"/>
          <w:sz w:val="32"/>
          <w:szCs w:val="32"/>
          <w14:ligatures w14:val="none"/>
        </w:rPr>
        <w:t> </w:t>
      </w:r>
    </w:p>
    <w:p w14:paraId="75C0EE0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0A06810C" w14:textId="77777777" w:rsidR="001B01E8" w:rsidRDefault="00C95E4D" w:rsidP="004A272A">
      <w:pPr>
        <w:numPr>
          <w:ilvl w:val="0"/>
          <w:numId w:val="7"/>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Sperare è essere liberi</w:t>
      </w:r>
      <w:r w:rsidRPr="00C95E4D">
        <w:rPr>
          <w:rFonts w:ascii="Times New Roman" w:eastAsia="Calibri" w:hAnsi="Times New Roman" w:cs="Times New Roman"/>
          <w:kern w:val="0"/>
          <w:sz w:val="32"/>
          <w:szCs w:val="32"/>
          <w14:ligatures w14:val="none"/>
        </w:rPr>
        <w:t xml:space="preserve">, sciolti da vincoli, anche davanti alla morte. Se siamo preoccupati della nostra sicurezza, come potremmo testimoniare la speranza? </w:t>
      </w:r>
    </w:p>
    <w:p w14:paraId="0577ACC1" w14:textId="47CFCD5F" w:rsidR="00C95E4D" w:rsidRPr="00C95E4D" w:rsidRDefault="00C95E4D" w:rsidP="001B01E8">
      <w:pPr>
        <w:spacing w:after="0" w:line="240" w:lineRule="auto"/>
        <w:ind w:left="720"/>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Non si tratta di incoscienza ma di fede, secondo </w:t>
      </w:r>
      <w:r w:rsidRPr="001A3EF1">
        <w:rPr>
          <w:rFonts w:ascii="Times New Roman" w:eastAsia="Calibri" w:hAnsi="Times New Roman" w:cs="Times New Roman"/>
          <w:i/>
          <w:iCs/>
          <w:kern w:val="0"/>
          <w:sz w:val="32"/>
          <w:szCs w:val="32"/>
          <w14:ligatures w14:val="none"/>
        </w:rPr>
        <w:t>Rom 14,8</w:t>
      </w:r>
      <w:r w:rsidRPr="00C95E4D">
        <w:rPr>
          <w:rFonts w:ascii="Times New Roman" w:eastAsia="Calibri" w:hAnsi="Times New Roman" w:cs="Times New Roman"/>
          <w:kern w:val="0"/>
          <w:sz w:val="32"/>
          <w:szCs w:val="32"/>
          <w14:ligatures w14:val="none"/>
        </w:rPr>
        <w:t>. </w:t>
      </w:r>
    </w:p>
    <w:p w14:paraId="5B2B1C7D"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7FE003B7" w14:textId="62ECE0A2" w:rsidR="001B01E8" w:rsidRDefault="00C95E4D" w:rsidP="004A272A">
      <w:pPr>
        <w:numPr>
          <w:ilvl w:val="0"/>
          <w:numId w:val="8"/>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Sperare è donare</w:t>
      </w:r>
      <w:r w:rsidRPr="00C95E4D">
        <w:rPr>
          <w:rFonts w:ascii="Times New Roman" w:eastAsia="Calibri" w:hAnsi="Times New Roman" w:cs="Times New Roman"/>
          <w:kern w:val="0"/>
          <w:sz w:val="32"/>
          <w:szCs w:val="32"/>
          <w14:ligatures w14:val="none"/>
        </w:rPr>
        <w:t xml:space="preserve"> senza attendere nulla, pienament</w:t>
      </w:r>
      <w:r w:rsidR="001B01E8">
        <w:rPr>
          <w:rFonts w:ascii="Times New Roman" w:eastAsia="Calibri" w:hAnsi="Times New Roman" w:cs="Times New Roman"/>
          <w:kern w:val="0"/>
          <w:sz w:val="32"/>
          <w:szCs w:val="32"/>
          <w14:ligatures w14:val="none"/>
        </w:rPr>
        <w:t>e:</w:t>
      </w:r>
    </w:p>
    <w:p w14:paraId="7201A81E" w14:textId="7502A248" w:rsidR="00C95E4D" w:rsidRPr="00C95E4D" w:rsidRDefault="00C95E4D" w:rsidP="003122A2">
      <w:pPr>
        <w:spacing w:after="0" w:line="240" w:lineRule="auto"/>
        <w:ind w:left="720"/>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è perdonare… è apertura al futuro di Dio… è stare dalla parte dei poveri… Come sei donna e uomo di speranza nella tua parrocchia? </w:t>
      </w:r>
    </w:p>
    <w:p w14:paraId="449B7FFC"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7E3CB627" w14:textId="77777777" w:rsidR="00A312C4" w:rsidRDefault="00C95E4D" w:rsidP="004A272A">
      <w:pPr>
        <w:numPr>
          <w:ilvl w:val="0"/>
          <w:numId w:val="9"/>
        </w:num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b/>
          <w:bCs/>
          <w:kern w:val="0"/>
          <w:sz w:val="32"/>
          <w:szCs w:val="32"/>
          <w14:ligatures w14:val="none"/>
        </w:rPr>
        <w:t>Sperare è essere fedeli e pazienti</w:t>
      </w:r>
      <w:r w:rsidRPr="00C95E4D">
        <w:rPr>
          <w:rFonts w:ascii="Times New Roman" w:eastAsia="Calibri" w:hAnsi="Times New Roman" w:cs="Times New Roman"/>
          <w:kern w:val="0"/>
          <w:sz w:val="32"/>
          <w:szCs w:val="32"/>
          <w14:ligatures w14:val="none"/>
        </w:rPr>
        <w:t xml:space="preserve">, cioè perseveranti, coraggiosi nell’affrontare il nuovo, anche se mostra resistenze, durezze… </w:t>
      </w:r>
    </w:p>
    <w:p w14:paraId="1C89AE68" w14:textId="443699FE" w:rsidR="00C95E4D" w:rsidRDefault="00A312C4" w:rsidP="00A312C4">
      <w:pPr>
        <w:spacing w:after="0" w:line="240" w:lineRule="auto"/>
        <w:ind w:left="720"/>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t xml:space="preserve">È </w:t>
      </w:r>
      <w:r w:rsidR="00C95E4D" w:rsidRPr="00C95E4D">
        <w:rPr>
          <w:rFonts w:ascii="Times New Roman" w:eastAsia="Calibri" w:hAnsi="Times New Roman" w:cs="Times New Roman"/>
          <w:kern w:val="0"/>
          <w:sz w:val="32"/>
          <w:szCs w:val="32"/>
          <w14:ligatures w14:val="none"/>
        </w:rPr>
        <w:t>evitare l’accidia… Senti in te la tentazione dell’accidia? </w:t>
      </w:r>
    </w:p>
    <w:p w14:paraId="1B9A1CC3" w14:textId="77777777" w:rsidR="003122A2" w:rsidRDefault="003122A2" w:rsidP="003122A2">
      <w:pPr>
        <w:spacing w:after="0" w:line="240" w:lineRule="auto"/>
        <w:rPr>
          <w:rFonts w:ascii="Times New Roman" w:eastAsia="Calibri" w:hAnsi="Times New Roman" w:cs="Times New Roman"/>
          <w:kern w:val="0"/>
          <w:sz w:val="32"/>
          <w:szCs w:val="32"/>
          <w14:ligatures w14:val="none"/>
        </w:rPr>
      </w:pPr>
    </w:p>
    <w:p w14:paraId="71E04CE4" w14:textId="77777777" w:rsidR="00050320" w:rsidRDefault="00050320" w:rsidP="003122A2">
      <w:pPr>
        <w:spacing w:after="0" w:line="240" w:lineRule="auto"/>
        <w:rPr>
          <w:rFonts w:ascii="Times New Roman" w:eastAsia="Calibri" w:hAnsi="Times New Roman" w:cs="Times New Roman"/>
          <w:kern w:val="0"/>
          <w:sz w:val="32"/>
          <w:szCs w:val="32"/>
          <w14:ligatures w14:val="none"/>
        </w:rPr>
      </w:pPr>
    </w:p>
    <w:p w14:paraId="2C80410F" w14:textId="77777777" w:rsidR="00050320" w:rsidRDefault="00050320" w:rsidP="003122A2">
      <w:pPr>
        <w:spacing w:after="0" w:line="240" w:lineRule="auto"/>
        <w:rPr>
          <w:rFonts w:ascii="Times New Roman" w:eastAsia="Calibri" w:hAnsi="Times New Roman" w:cs="Times New Roman"/>
          <w:kern w:val="0"/>
          <w:sz w:val="32"/>
          <w:szCs w:val="32"/>
          <w14:ligatures w14:val="none"/>
        </w:rPr>
      </w:pPr>
    </w:p>
    <w:p w14:paraId="0A8B87DE" w14:textId="721561DC"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b/>
          <w:bCs/>
          <w:i/>
          <w:iCs/>
          <w:kern w:val="0"/>
          <w:sz w:val="32"/>
          <w:szCs w:val="32"/>
          <w14:ligatures w14:val="none"/>
        </w:rPr>
        <w:t>Preghiera finale</w:t>
      </w:r>
    </w:p>
    <w:p w14:paraId="25E7FE08" w14:textId="395824B7"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p>
    <w:p w14:paraId="50093D17" w14:textId="05855AA0"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Tu non ti stanchi mai, Signore.</w:t>
      </w:r>
    </w:p>
    <w:p w14:paraId="0D798070" w14:textId="67F24CF1"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Non ti stanchi di chiamarci.</w:t>
      </w:r>
    </w:p>
    <w:p w14:paraId="0940FD71" w14:textId="557EA8D1"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Non ti stanchi di mandarci.</w:t>
      </w:r>
    </w:p>
    <w:p w14:paraId="1D4786BC" w14:textId="771F5002"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Non ti stanchi neppure di parlarci.</w:t>
      </w:r>
    </w:p>
    <w:p w14:paraId="5C0893FE" w14:textId="074D671F"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Ci doni continuamente la tua Parola con abbondanza.</w:t>
      </w:r>
    </w:p>
    <w:p w14:paraId="50224BDE" w14:textId="3F79D69F"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p>
    <w:p w14:paraId="050AB14D" w14:textId="49C11885"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E noi,</w:t>
      </w:r>
      <w:r w:rsidR="00050320">
        <w:rPr>
          <w:rFonts w:ascii="Times New Roman" w:eastAsia="Calibri" w:hAnsi="Times New Roman" w:cs="Times New Roman"/>
          <w:kern w:val="0"/>
          <w:sz w:val="32"/>
          <w:szCs w:val="32"/>
          <w14:ligatures w14:val="none"/>
        </w:rPr>
        <w:t xml:space="preserve"> </w:t>
      </w:r>
      <w:r w:rsidRPr="003122A2">
        <w:rPr>
          <w:rFonts w:ascii="Times New Roman" w:eastAsia="Calibri" w:hAnsi="Times New Roman" w:cs="Times New Roman"/>
          <w:kern w:val="0"/>
          <w:sz w:val="32"/>
          <w:szCs w:val="32"/>
          <w14:ligatures w14:val="none"/>
        </w:rPr>
        <w:t>eterni assetati di verità che non passano,</w:t>
      </w:r>
    </w:p>
    <w:p w14:paraId="06408AFA" w14:textId="245FA964"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ci rimettiamo nuovamente in atteggiamento di ascolto.</w:t>
      </w:r>
    </w:p>
    <w:p w14:paraId="75204E8A" w14:textId="04F227FD"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Parla Signore, parla ancora.</w:t>
      </w:r>
    </w:p>
    <w:p w14:paraId="7978F943" w14:textId="69818A48" w:rsidR="003122A2" w:rsidRPr="003122A2" w:rsidRDefault="003122A2" w:rsidP="00344BF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Apri nel nostro cuore sentieri nuovi,</w:t>
      </w:r>
      <w:r w:rsidR="00344BF0">
        <w:rPr>
          <w:rFonts w:ascii="Times New Roman" w:eastAsia="Calibri" w:hAnsi="Times New Roman" w:cs="Times New Roman"/>
          <w:kern w:val="0"/>
          <w:sz w:val="32"/>
          <w:szCs w:val="32"/>
          <w14:ligatures w14:val="none"/>
        </w:rPr>
        <w:t xml:space="preserve"> </w:t>
      </w:r>
      <w:r w:rsidRPr="003122A2">
        <w:rPr>
          <w:rFonts w:ascii="Times New Roman" w:eastAsia="Calibri" w:hAnsi="Times New Roman" w:cs="Times New Roman"/>
          <w:kern w:val="0"/>
          <w:sz w:val="32"/>
          <w:szCs w:val="32"/>
          <w14:ligatures w14:val="none"/>
        </w:rPr>
        <w:t>mai praticati finora.</w:t>
      </w:r>
    </w:p>
    <w:p w14:paraId="30FF7F3E" w14:textId="2942C789"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p>
    <w:p w14:paraId="54C149C2" w14:textId="01ED8B58" w:rsidR="003122A2" w:rsidRPr="003122A2" w:rsidRDefault="003122A2" w:rsidP="0005032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Scendi ancora a lavorare il campo della nostra vita.</w:t>
      </w:r>
    </w:p>
    <w:p w14:paraId="6B757A64" w14:textId="25EDEAD1" w:rsidR="003122A2" w:rsidRPr="003122A2" w:rsidRDefault="003122A2" w:rsidP="00344BF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Trova in esso gli angoli più fertili</w:t>
      </w:r>
      <w:r w:rsidR="00344BF0">
        <w:rPr>
          <w:rFonts w:ascii="Times New Roman" w:eastAsia="Calibri" w:hAnsi="Times New Roman" w:cs="Times New Roman"/>
          <w:kern w:val="0"/>
          <w:sz w:val="32"/>
          <w:szCs w:val="32"/>
          <w14:ligatures w14:val="none"/>
        </w:rPr>
        <w:t xml:space="preserve"> </w:t>
      </w:r>
      <w:r w:rsidRPr="003122A2">
        <w:rPr>
          <w:rFonts w:ascii="Times New Roman" w:eastAsia="Calibri" w:hAnsi="Times New Roman" w:cs="Times New Roman"/>
          <w:kern w:val="0"/>
          <w:sz w:val="32"/>
          <w:szCs w:val="32"/>
          <w14:ligatures w14:val="none"/>
        </w:rPr>
        <w:t>e gettavi con larghezza il tuo seme,</w:t>
      </w:r>
    </w:p>
    <w:p w14:paraId="3C10E86F" w14:textId="05F7FF9F" w:rsidR="003122A2" w:rsidRPr="003122A2" w:rsidRDefault="003122A2" w:rsidP="00344BF0">
      <w:pPr>
        <w:spacing w:after="0" w:line="240" w:lineRule="auto"/>
        <w:jc w:val="center"/>
        <w:rPr>
          <w:rFonts w:ascii="Times New Roman" w:eastAsia="Calibri" w:hAnsi="Times New Roman" w:cs="Times New Roman"/>
          <w:kern w:val="0"/>
          <w:sz w:val="32"/>
          <w:szCs w:val="32"/>
          <w14:ligatures w14:val="none"/>
        </w:rPr>
      </w:pPr>
      <w:r w:rsidRPr="003122A2">
        <w:rPr>
          <w:rFonts w:ascii="Times New Roman" w:eastAsia="Calibri" w:hAnsi="Times New Roman" w:cs="Times New Roman"/>
          <w:kern w:val="0"/>
          <w:sz w:val="32"/>
          <w:szCs w:val="32"/>
          <w14:ligatures w14:val="none"/>
        </w:rPr>
        <w:t>e noi ce la metteremo tutta</w:t>
      </w:r>
      <w:r w:rsidR="00344BF0">
        <w:rPr>
          <w:rFonts w:ascii="Times New Roman" w:eastAsia="Calibri" w:hAnsi="Times New Roman" w:cs="Times New Roman"/>
          <w:kern w:val="0"/>
          <w:sz w:val="32"/>
          <w:szCs w:val="32"/>
          <w14:ligatures w14:val="none"/>
        </w:rPr>
        <w:t xml:space="preserve"> </w:t>
      </w:r>
      <w:r w:rsidRPr="003122A2">
        <w:rPr>
          <w:rFonts w:ascii="Times New Roman" w:eastAsia="Calibri" w:hAnsi="Times New Roman" w:cs="Times New Roman"/>
          <w:kern w:val="0"/>
          <w:sz w:val="32"/>
          <w:szCs w:val="32"/>
          <w14:ligatures w14:val="none"/>
        </w:rPr>
        <w:t>perché, finalmente, porti frutto.</w:t>
      </w:r>
    </w:p>
    <w:p w14:paraId="0955499C" w14:textId="16162A3E" w:rsidR="00344BF0" w:rsidRDefault="00344BF0">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68F486AC" w14:textId="37A2455E" w:rsidR="00C95E4D" w:rsidRPr="00C95E4D" w:rsidRDefault="00C95E4D" w:rsidP="00344BF0">
      <w:pPr>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lastRenderedPageBreak/>
        <w:t>APPENDICE </w:t>
      </w:r>
    </w:p>
    <w:p w14:paraId="07DF6BD9" w14:textId="42C7C033" w:rsidR="00C95E4D" w:rsidRPr="00EE4723" w:rsidRDefault="00C95E4D" w:rsidP="00EE4723">
      <w:pPr>
        <w:pStyle w:val="Paragrafoelenco"/>
        <w:numPr>
          <w:ilvl w:val="1"/>
          <w:numId w:val="7"/>
        </w:numPr>
        <w:spacing w:after="0" w:line="240" w:lineRule="auto"/>
        <w:rPr>
          <w:rFonts w:ascii="Times New Roman" w:eastAsia="Calibri" w:hAnsi="Times New Roman" w:cs="Times New Roman"/>
          <w:kern w:val="0"/>
          <w:sz w:val="32"/>
          <w:szCs w:val="32"/>
          <w14:ligatures w14:val="none"/>
        </w:rPr>
      </w:pPr>
      <w:r w:rsidRPr="00EE4723">
        <w:rPr>
          <w:rFonts w:ascii="Times New Roman" w:eastAsia="Calibri" w:hAnsi="Times New Roman" w:cs="Times New Roman"/>
          <w:b/>
          <w:bCs/>
          <w:i/>
          <w:iCs/>
          <w:kern w:val="0"/>
          <w:sz w:val="32"/>
          <w:szCs w:val="32"/>
          <w14:ligatures w14:val="none"/>
        </w:rPr>
        <w:t xml:space="preserve">Dalla Lettera a </w:t>
      </w:r>
      <w:proofErr w:type="spellStart"/>
      <w:r w:rsidRPr="00EE4723">
        <w:rPr>
          <w:rFonts w:ascii="Times New Roman" w:eastAsia="Calibri" w:hAnsi="Times New Roman" w:cs="Times New Roman"/>
          <w:b/>
          <w:bCs/>
          <w:i/>
          <w:iCs/>
          <w:kern w:val="0"/>
          <w:sz w:val="32"/>
          <w:szCs w:val="32"/>
          <w14:ligatures w14:val="none"/>
        </w:rPr>
        <w:t>Diogneto</w:t>
      </w:r>
      <w:proofErr w:type="spellEnd"/>
      <w:r w:rsidRPr="00EE4723">
        <w:rPr>
          <w:rFonts w:ascii="Times New Roman" w:eastAsia="Calibri" w:hAnsi="Times New Roman" w:cs="Times New Roman"/>
          <w:b/>
          <w:bCs/>
          <w:i/>
          <w:iCs/>
          <w:kern w:val="0"/>
          <w:sz w:val="32"/>
          <w:szCs w:val="32"/>
          <w14:ligatures w14:val="none"/>
        </w:rPr>
        <w:t xml:space="preserve"> </w:t>
      </w:r>
      <w:r w:rsidRPr="00EE4723">
        <w:rPr>
          <w:rFonts w:ascii="Times New Roman" w:eastAsia="Calibri" w:hAnsi="Times New Roman" w:cs="Times New Roman"/>
          <w:i/>
          <w:iCs/>
          <w:kern w:val="0"/>
          <w:sz w:val="32"/>
          <w:szCs w:val="32"/>
          <w14:ligatures w14:val="none"/>
        </w:rPr>
        <w:t>(II secolo d. C.)</w:t>
      </w:r>
      <w:r w:rsidRPr="00EE4723">
        <w:rPr>
          <w:rFonts w:ascii="Times New Roman" w:eastAsia="Calibri" w:hAnsi="Times New Roman" w:cs="Times New Roman"/>
          <w:kern w:val="0"/>
          <w:sz w:val="32"/>
          <w:szCs w:val="32"/>
          <w14:ligatures w14:val="none"/>
        </w:rPr>
        <w:t> </w:t>
      </w:r>
    </w:p>
    <w:p w14:paraId="213924DF"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28484BF7"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V. 1. I cristiani né per regione, né per voce, né per costumi sono da distinguere dagli altri uomini.  </w:t>
      </w:r>
    </w:p>
    <w:p w14:paraId="78970B1C"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2. Infatti, non abitano città proprie, né usano un gergo che si differenzia, né conducono un genere di vita speciale.  </w:t>
      </w:r>
    </w:p>
    <w:p w14:paraId="55921CD8"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3. La loro dottrina non è nella scoperta del pensiero di uomini multiformi, né essi aderiscono ad una corrente filosofica umana, come fanno gli altri.  </w:t>
      </w:r>
    </w:p>
    <w:p w14:paraId="6169650E"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4. Vivendo in città greche e barbare, come a ciascuno è capitato, e adeguandosi ai costumi del luogo nel vestito, nel cibo e nel resto, testimoniano un metodo di vita sociale mirabile e indubbiamente paradossale.  </w:t>
      </w:r>
    </w:p>
    <w:p w14:paraId="2356BB14"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5. Vivono nella loro patria, ma come forestieri; partecipano a tutto come cittadini e da tutto sono distaccati come stranieri. Ogni patria straniera è patria loro, e ogni patria è straniera.  </w:t>
      </w:r>
    </w:p>
    <w:p w14:paraId="5153C4CF"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6. Si sposano come tutti e generano figli, ma non gettano i neonati.  </w:t>
      </w:r>
    </w:p>
    <w:p w14:paraId="15B20B2C"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7. Mettono in comune la mensa, ma non il letto.  </w:t>
      </w:r>
    </w:p>
    <w:p w14:paraId="6A6365E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8. Sono nella carne, ma non vivono secondo la carne.  </w:t>
      </w:r>
    </w:p>
    <w:p w14:paraId="0248733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9. Dimorano nella terra, ma hanno la loro cittadinanza nel cielo.  </w:t>
      </w:r>
    </w:p>
    <w:p w14:paraId="3078858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10. Obbediscono alle leggi stabilite, e con la loro vita superano le leggi.  </w:t>
      </w:r>
    </w:p>
    <w:p w14:paraId="1AA68A1F"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11. Amano tutti, e da tutti vengono perseguitati.  </w:t>
      </w:r>
    </w:p>
    <w:p w14:paraId="020D9318"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12. Non sono conosciuti, e vengono condannati. Sono uccisi, e riprendono a vivere.  </w:t>
      </w:r>
    </w:p>
    <w:p w14:paraId="5DD0AC4D"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13. Sono poveri, e fanno ricchi molti; mancano di tutto, e di tutto abbondano.  </w:t>
      </w:r>
    </w:p>
    <w:p w14:paraId="296EE2BD"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14. Sono disprezzati, e nei disprezzi hanno gloria. Sono oltraggiati e proclamati giusti.  </w:t>
      </w:r>
    </w:p>
    <w:p w14:paraId="1DFD323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15. Sono ingiuriati e benedicono; sono maltrattati ed onorano.  </w:t>
      </w:r>
    </w:p>
    <w:p w14:paraId="157B7139"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16. Facendo del bene vengono puniti come malfattori; condannati gioiscono come se ricevessero la vita.  </w:t>
      </w:r>
    </w:p>
    <w:p w14:paraId="3BB34F01"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17. Dai giudei sono combattuti come stranieri, e dai greci perseguitati, e coloro che li odiano non saprebbero dire il motivo dell'odio.  </w:t>
      </w:r>
    </w:p>
    <w:p w14:paraId="68EAB52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0F346034"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675B65DB"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VI. 1. A dirla in breve, come è l'anima nel corpo, così nel mondo sono i cristiani.  </w:t>
      </w:r>
    </w:p>
    <w:p w14:paraId="385F80E3"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lastRenderedPageBreak/>
        <w:t>2. L'anima è diffusa in tutte le parti del corpo e i cristiani nelle città della terra.  </w:t>
      </w:r>
    </w:p>
    <w:p w14:paraId="42E067BF"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3. L'anima abita nel corpo, ma non è del corpo; i cristiani abitano nel mondo, ma non sono del mondo.  </w:t>
      </w:r>
    </w:p>
    <w:p w14:paraId="35F8D7B7"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4. L'anima invisibile è racchiusa in un corpo visibile; i cristiani si vedono nel mondo, ma la loro religione è invisibile.  </w:t>
      </w:r>
    </w:p>
    <w:p w14:paraId="26784C57"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5. La carne odia l'anima e la combatte pur non avendo ricevuto ingiuria, perché impedisce di prendersi dei piaceri; il mondo che pur non ha avuto ingiustizia dai cristiani li odia perché si oppongono ai piaceri.  </w:t>
      </w:r>
    </w:p>
    <w:p w14:paraId="70157CAB"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6. L'anima ama la carne che la odia e le membra; anche i cristiani amano coloro che li odiano.  </w:t>
      </w:r>
    </w:p>
    <w:p w14:paraId="035CAEE0"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7. L'anima è racchiusa nel corpo, ma essa sostiene il corpo; anche i cristiani sono nel mondo come in una prigione, ma essi sostengono il mondo.  </w:t>
      </w:r>
    </w:p>
    <w:p w14:paraId="15AD7981"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8. L'anima immortale abita in una dimora mortale; anche i cristiani vivono come stranieri tra le cose che si corrompono, aspettando l'incorruttibilità nei cieli.  </w:t>
      </w:r>
    </w:p>
    <w:p w14:paraId="3B1B113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9. Maltrattata nei cibi e nelle bevande l'anima si raffina; anche i cristiani maltrattati, ogni giorno più si moltiplicano.  </w:t>
      </w:r>
    </w:p>
    <w:p w14:paraId="186F820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10. Dio li ha messi in un posto tale che ad essi non è lecito abbandonare.  </w:t>
      </w:r>
    </w:p>
    <w:p w14:paraId="08DB4E36"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60542C08" w14:textId="41ACE944" w:rsidR="00C95E4D" w:rsidRPr="00EE4723" w:rsidRDefault="00C95E4D" w:rsidP="00EE4723">
      <w:pPr>
        <w:pStyle w:val="Paragrafoelenco"/>
        <w:numPr>
          <w:ilvl w:val="1"/>
          <w:numId w:val="7"/>
        </w:numPr>
        <w:spacing w:after="0" w:line="240" w:lineRule="auto"/>
        <w:rPr>
          <w:rFonts w:ascii="Times New Roman" w:eastAsia="Calibri" w:hAnsi="Times New Roman" w:cs="Times New Roman"/>
          <w:kern w:val="0"/>
          <w:sz w:val="32"/>
          <w:szCs w:val="32"/>
          <w14:ligatures w14:val="none"/>
        </w:rPr>
      </w:pPr>
      <w:r w:rsidRPr="00EE4723">
        <w:rPr>
          <w:rFonts w:ascii="Times New Roman" w:eastAsia="Calibri" w:hAnsi="Times New Roman" w:cs="Times New Roman"/>
          <w:b/>
          <w:bCs/>
          <w:i/>
          <w:iCs/>
          <w:kern w:val="0"/>
          <w:sz w:val="32"/>
          <w:szCs w:val="32"/>
          <w14:ligatures w14:val="none"/>
        </w:rPr>
        <w:t>Dalla Traccia preparatoria del IV Convegno ecclesiale nazionale “Testimoni di Gesù Risorto, speranza del mondo”</w:t>
      </w:r>
      <w:r w:rsidRPr="00EE4723">
        <w:rPr>
          <w:rFonts w:ascii="Times New Roman" w:eastAsia="Calibri" w:hAnsi="Times New Roman" w:cs="Times New Roman"/>
          <w:kern w:val="0"/>
          <w:sz w:val="32"/>
          <w:szCs w:val="32"/>
          <w14:ligatures w14:val="none"/>
        </w:rPr>
        <w:t> </w:t>
      </w:r>
    </w:p>
    <w:p w14:paraId="182A1483" w14:textId="77777777" w:rsidR="00C95E4D" w:rsidRPr="00C95E4D" w:rsidRDefault="00C95E4D" w:rsidP="00EE4723">
      <w:pPr>
        <w:spacing w:after="0" w:line="240" w:lineRule="auto"/>
        <w:ind w:left="708" w:firstLine="708"/>
        <w:rPr>
          <w:rFonts w:ascii="Times New Roman" w:eastAsia="Calibri" w:hAnsi="Times New Roman" w:cs="Times New Roman"/>
          <w:kern w:val="0"/>
          <w:sz w:val="32"/>
          <w:szCs w:val="32"/>
          <w14:ligatures w14:val="none"/>
        </w:rPr>
      </w:pPr>
      <w:r w:rsidRPr="00C95E4D">
        <w:rPr>
          <w:rFonts w:ascii="Times New Roman" w:eastAsia="Calibri" w:hAnsi="Times New Roman" w:cs="Times New Roman"/>
          <w:i/>
          <w:iCs/>
          <w:kern w:val="0"/>
          <w:sz w:val="32"/>
          <w:szCs w:val="32"/>
          <w14:ligatures w14:val="none"/>
        </w:rPr>
        <w:t>Verona, ottobre 2006</w:t>
      </w:r>
      <w:r w:rsidRPr="00C95E4D">
        <w:rPr>
          <w:rFonts w:ascii="Times New Roman" w:eastAsia="Calibri" w:hAnsi="Times New Roman" w:cs="Times New Roman"/>
          <w:kern w:val="0"/>
          <w:sz w:val="32"/>
          <w:szCs w:val="32"/>
          <w14:ligatures w14:val="none"/>
        </w:rPr>
        <w:t> </w:t>
      </w:r>
    </w:p>
    <w:p w14:paraId="2161A4C2"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39FA5EAC"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Domande acute sorgono dai mutati scenari sociali e culturali in Italia, in Europa e nel mondo, e ancor più dalle profonde trasformazioni riguardanti la condizione e la realtà stessa dell’uomo. Nel tramonto di un’epoca segnata da forti conflittualità ideologiche, emerge </w:t>
      </w:r>
      <w:r w:rsidRPr="00C95E4D">
        <w:rPr>
          <w:rFonts w:ascii="Times New Roman" w:eastAsia="Calibri" w:hAnsi="Times New Roman" w:cs="Times New Roman"/>
          <w:i/>
          <w:iCs/>
          <w:kern w:val="0"/>
          <w:sz w:val="32"/>
          <w:szCs w:val="32"/>
          <w14:ligatures w14:val="none"/>
        </w:rPr>
        <w:t>un quadro culturale e antropologico inedito</w:t>
      </w:r>
      <w:r w:rsidRPr="00C95E4D">
        <w:rPr>
          <w:rFonts w:ascii="Times New Roman" w:eastAsia="Calibri" w:hAnsi="Times New Roman" w:cs="Times New Roman"/>
          <w:kern w:val="0"/>
          <w:sz w:val="32"/>
          <w:szCs w:val="32"/>
          <w14:ligatures w14:val="none"/>
        </w:rPr>
        <w:t>, segnato da forti ambivalenze e da un’esperienza frammentata e dispersa. Nulla appare veramente stabile, solido, definitivo. Privi di radici, rischiamo di smarrire anche il futuro. Il dominante “sentimento di fluidità” è causa di disorientamento, incertezza, stanchezza e talvolta persino di smarrimento e disperazione.  </w:t>
      </w:r>
    </w:p>
    <w:p w14:paraId="550ECF2A"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In questo contesto i cristiani, «stranieri e pellegrini» nel tempo (</w:t>
      </w:r>
      <w:r w:rsidRPr="00C95E4D">
        <w:rPr>
          <w:rFonts w:ascii="Times New Roman" w:eastAsia="Calibri" w:hAnsi="Times New Roman" w:cs="Times New Roman"/>
          <w:i/>
          <w:iCs/>
          <w:kern w:val="0"/>
          <w:sz w:val="32"/>
          <w:szCs w:val="32"/>
          <w14:ligatures w14:val="none"/>
        </w:rPr>
        <w:t>1Pt</w:t>
      </w:r>
      <w:r w:rsidRPr="00C95E4D">
        <w:rPr>
          <w:rFonts w:ascii="Times New Roman" w:eastAsia="Calibri" w:hAnsi="Times New Roman" w:cs="Times New Roman"/>
          <w:kern w:val="0"/>
          <w:sz w:val="32"/>
          <w:szCs w:val="32"/>
          <w14:ligatures w14:val="none"/>
        </w:rPr>
        <w:t xml:space="preserve"> 2,11), sanno di poter essere rigenerati continuamente dalla speranza, perché le tristezze e le angosce del tempo sono «gettate» nelle mani del «Dio di ogni grazia» (</w:t>
      </w:r>
      <w:r w:rsidRPr="00C95E4D">
        <w:rPr>
          <w:rFonts w:ascii="Times New Roman" w:eastAsia="Calibri" w:hAnsi="Times New Roman" w:cs="Times New Roman"/>
          <w:i/>
          <w:iCs/>
          <w:kern w:val="0"/>
          <w:sz w:val="32"/>
          <w:szCs w:val="32"/>
          <w14:ligatures w14:val="none"/>
        </w:rPr>
        <w:t>1Pt</w:t>
      </w:r>
      <w:r w:rsidRPr="00C95E4D">
        <w:rPr>
          <w:rFonts w:ascii="Times New Roman" w:eastAsia="Calibri" w:hAnsi="Times New Roman" w:cs="Times New Roman"/>
          <w:kern w:val="0"/>
          <w:sz w:val="32"/>
          <w:szCs w:val="32"/>
          <w14:ligatures w14:val="none"/>
        </w:rPr>
        <w:t xml:space="preserve"> 5,7.10). Essi accolgono pertanto con gioia l’invito evangelico, </w:t>
      </w:r>
      <w:r w:rsidRPr="00C95E4D">
        <w:rPr>
          <w:rFonts w:ascii="Times New Roman" w:eastAsia="Calibri" w:hAnsi="Times New Roman" w:cs="Times New Roman"/>
          <w:kern w:val="0"/>
          <w:sz w:val="32"/>
          <w:szCs w:val="32"/>
          <w14:ligatures w14:val="none"/>
        </w:rPr>
        <w:lastRenderedPageBreak/>
        <w:t xml:space="preserve">rinnovato dalla lettera apostolica </w:t>
      </w:r>
      <w:r w:rsidRPr="00C95E4D">
        <w:rPr>
          <w:rFonts w:ascii="Times New Roman" w:eastAsia="Calibri" w:hAnsi="Times New Roman" w:cs="Times New Roman"/>
          <w:i/>
          <w:iCs/>
          <w:kern w:val="0"/>
          <w:sz w:val="32"/>
          <w:szCs w:val="32"/>
          <w14:ligatures w14:val="none"/>
        </w:rPr>
        <w:t>Novo millennio ineunte</w:t>
      </w:r>
      <w:r w:rsidRPr="00C95E4D">
        <w:rPr>
          <w:rFonts w:ascii="Times New Roman" w:eastAsia="Calibri" w:hAnsi="Times New Roman" w:cs="Times New Roman"/>
          <w:kern w:val="0"/>
          <w:sz w:val="32"/>
          <w:szCs w:val="32"/>
          <w14:ligatures w14:val="none"/>
        </w:rPr>
        <w:t>, a “prendere il largo” (</w:t>
      </w:r>
      <w:proofErr w:type="spellStart"/>
      <w:r w:rsidRPr="00C95E4D">
        <w:rPr>
          <w:rFonts w:ascii="Times New Roman" w:eastAsia="Calibri" w:hAnsi="Times New Roman" w:cs="Times New Roman"/>
          <w:kern w:val="0"/>
          <w:sz w:val="32"/>
          <w:szCs w:val="32"/>
          <w14:ligatures w14:val="none"/>
        </w:rPr>
        <w:t>cfr</w:t>
      </w:r>
      <w:proofErr w:type="spellEnd"/>
      <w:r w:rsidRPr="00C95E4D">
        <w:rPr>
          <w:rFonts w:ascii="Times New Roman" w:eastAsia="Calibri" w:hAnsi="Times New Roman" w:cs="Times New Roman"/>
          <w:kern w:val="0"/>
          <w:sz w:val="32"/>
          <w:szCs w:val="32"/>
          <w14:ligatures w14:val="none"/>
        </w:rPr>
        <w:t xml:space="preserve"> </w:t>
      </w:r>
      <w:r w:rsidRPr="00C95E4D">
        <w:rPr>
          <w:rFonts w:ascii="Times New Roman" w:eastAsia="Calibri" w:hAnsi="Times New Roman" w:cs="Times New Roman"/>
          <w:i/>
          <w:iCs/>
          <w:kern w:val="0"/>
          <w:sz w:val="32"/>
          <w:szCs w:val="32"/>
          <w14:ligatures w14:val="none"/>
        </w:rPr>
        <w:t>Lc</w:t>
      </w:r>
      <w:r w:rsidRPr="00C95E4D">
        <w:rPr>
          <w:rFonts w:ascii="Times New Roman" w:eastAsia="Calibri" w:hAnsi="Times New Roman" w:cs="Times New Roman"/>
          <w:kern w:val="0"/>
          <w:sz w:val="32"/>
          <w:szCs w:val="32"/>
          <w14:ligatures w14:val="none"/>
        </w:rPr>
        <w:t xml:space="preserve"> 5,4).  </w:t>
      </w:r>
    </w:p>
    <w:p w14:paraId="342E6091"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 L’orizzonte della santità segna il cammino nella speranza proposto dai Vescovi italiani con gli Orientamenti pastorali per questo decennio </w:t>
      </w:r>
      <w:r w:rsidRPr="00C95E4D">
        <w:rPr>
          <w:rFonts w:ascii="Times New Roman" w:eastAsia="Calibri" w:hAnsi="Times New Roman" w:cs="Times New Roman"/>
          <w:i/>
          <w:iCs/>
          <w:kern w:val="0"/>
          <w:sz w:val="32"/>
          <w:szCs w:val="32"/>
          <w14:ligatures w14:val="none"/>
        </w:rPr>
        <w:t>Comunicare il Vangelo in un mondo che cambia</w:t>
      </w:r>
      <w:r w:rsidRPr="00C95E4D">
        <w:rPr>
          <w:rFonts w:ascii="Times New Roman" w:eastAsia="Calibri" w:hAnsi="Times New Roman" w:cs="Times New Roman"/>
          <w:kern w:val="0"/>
          <w:sz w:val="32"/>
          <w:szCs w:val="32"/>
          <w14:ligatures w14:val="none"/>
        </w:rPr>
        <w:t xml:space="preserve"> (2001) e nelle successive note </w:t>
      </w:r>
      <w:r w:rsidRPr="00C95E4D">
        <w:rPr>
          <w:rFonts w:ascii="Times New Roman" w:eastAsia="Calibri" w:hAnsi="Times New Roman" w:cs="Times New Roman"/>
          <w:i/>
          <w:iCs/>
          <w:kern w:val="0"/>
          <w:sz w:val="32"/>
          <w:szCs w:val="32"/>
          <w14:ligatures w14:val="none"/>
        </w:rPr>
        <w:t>L’iniziazione cristiana. Itinerari per il risveglio della fede cristiana</w:t>
      </w:r>
      <w:r w:rsidRPr="00C95E4D">
        <w:rPr>
          <w:rFonts w:ascii="Times New Roman" w:eastAsia="Calibri" w:hAnsi="Times New Roman" w:cs="Times New Roman"/>
          <w:kern w:val="0"/>
          <w:sz w:val="32"/>
          <w:szCs w:val="32"/>
          <w14:ligatures w14:val="none"/>
        </w:rPr>
        <w:t xml:space="preserve"> (2003) e </w:t>
      </w:r>
      <w:r w:rsidRPr="00C95E4D">
        <w:rPr>
          <w:rFonts w:ascii="Times New Roman" w:eastAsia="Calibri" w:hAnsi="Times New Roman" w:cs="Times New Roman"/>
          <w:i/>
          <w:iCs/>
          <w:kern w:val="0"/>
          <w:sz w:val="32"/>
          <w:szCs w:val="32"/>
          <w14:ligatures w14:val="none"/>
        </w:rPr>
        <w:t>Il volto missionario delle parrocchie in un mondo che cambia</w:t>
      </w:r>
      <w:r w:rsidRPr="00C95E4D">
        <w:rPr>
          <w:rFonts w:ascii="Times New Roman" w:eastAsia="Calibri" w:hAnsi="Times New Roman" w:cs="Times New Roman"/>
          <w:kern w:val="0"/>
          <w:sz w:val="32"/>
          <w:szCs w:val="32"/>
          <w14:ligatures w14:val="none"/>
        </w:rPr>
        <w:t xml:space="preserve"> (2004). Tale prospettiva ci permette oggi di comprendere meglio come i precedenti Convegni Ecclesiali nazionali di Roma (1976), Loreto (1985) e Palermo (1995) siano stati tre tappe importanti della comune ricezione del messaggio di rinnovamento venuto dal Concilio e abbiano preparato la Chiesa italiana alla testimonianza della vita cristiana nel nuovo secolo. </w:t>
      </w:r>
    </w:p>
    <w:p w14:paraId="723B5A23"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La scelta di meditare i temi della speranza e della testimonianza alla luce sempre viva del Cristo Risorto è la logica conseguenza di tale cammino: nel 2006, a Verona, i lavori del Convegno Ecclesiale saranno ispirati e guidati dal nostro essere </w:t>
      </w:r>
      <w:r w:rsidRPr="00C95E4D">
        <w:rPr>
          <w:rFonts w:ascii="Times New Roman" w:eastAsia="Calibri" w:hAnsi="Times New Roman" w:cs="Times New Roman"/>
          <w:i/>
          <w:iCs/>
          <w:kern w:val="0"/>
          <w:sz w:val="32"/>
          <w:szCs w:val="32"/>
          <w14:ligatures w14:val="none"/>
        </w:rPr>
        <w:t>testimoni di Gesù Risorto, speranza del mondo.</w:t>
      </w:r>
      <w:r w:rsidRPr="00C95E4D">
        <w:rPr>
          <w:rFonts w:ascii="Times New Roman" w:eastAsia="Calibri" w:hAnsi="Times New Roman" w:cs="Times New Roman"/>
          <w:kern w:val="0"/>
          <w:sz w:val="32"/>
          <w:szCs w:val="32"/>
          <w14:ligatures w14:val="none"/>
        </w:rPr>
        <w:t> </w:t>
      </w:r>
    </w:p>
    <w:p w14:paraId="69FDEB25"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xml:space="preserve">[...] Il tema del Convegno si articola in </w:t>
      </w:r>
      <w:r w:rsidRPr="00C95E4D">
        <w:rPr>
          <w:rFonts w:ascii="Times New Roman" w:eastAsia="Calibri" w:hAnsi="Times New Roman" w:cs="Times New Roman"/>
          <w:i/>
          <w:iCs/>
          <w:kern w:val="0"/>
          <w:sz w:val="32"/>
          <w:szCs w:val="32"/>
          <w14:ligatures w14:val="none"/>
        </w:rPr>
        <w:t>quattro momenti</w:t>
      </w:r>
      <w:r w:rsidRPr="00C95E4D">
        <w:rPr>
          <w:rFonts w:ascii="Times New Roman" w:eastAsia="Calibri" w:hAnsi="Times New Roman" w:cs="Times New Roman"/>
          <w:kern w:val="0"/>
          <w:sz w:val="32"/>
          <w:szCs w:val="32"/>
          <w14:ligatures w14:val="none"/>
        </w:rPr>
        <w:t xml:space="preserve">: il primo momento porta nel cuore pulsante della testimonianza, alla sorgente viva e inesauribile della speranza, </w:t>
      </w:r>
      <w:r w:rsidRPr="00C95E4D">
        <w:rPr>
          <w:rFonts w:ascii="Times New Roman" w:eastAsia="Calibri" w:hAnsi="Times New Roman" w:cs="Times New Roman"/>
          <w:i/>
          <w:iCs/>
          <w:kern w:val="0"/>
          <w:sz w:val="32"/>
          <w:szCs w:val="32"/>
          <w14:ligatures w14:val="none"/>
        </w:rPr>
        <w:t>l’incontro con il</w:t>
      </w:r>
      <w:r w:rsidRPr="00C95E4D">
        <w:rPr>
          <w:rFonts w:ascii="Times New Roman" w:eastAsia="Calibri" w:hAnsi="Times New Roman" w:cs="Times New Roman"/>
          <w:kern w:val="0"/>
          <w:sz w:val="32"/>
          <w:szCs w:val="32"/>
          <w14:ligatures w14:val="none"/>
        </w:rPr>
        <w:t xml:space="preserve"> </w:t>
      </w:r>
      <w:r w:rsidRPr="00C95E4D">
        <w:rPr>
          <w:rFonts w:ascii="Times New Roman" w:eastAsia="Calibri" w:hAnsi="Times New Roman" w:cs="Times New Roman"/>
          <w:i/>
          <w:iCs/>
          <w:kern w:val="0"/>
          <w:sz w:val="32"/>
          <w:szCs w:val="32"/>
          <w14:ligatures w14:val="none"/>
        </w:rPr>
        <w:t>Risorto</w:t>
      </w:r>
      <w:r w:rsidRPr="00C95E4D">
        <w:rPr>
          <w:rFonts w:ascii="Times New Roman" w:eastAsia="Calibri" w:hAnsi="Times New Roman" w:cs="Times New Roman"/>
          <w:kern w:val="0"/>
          <w:sz w:val="32"/>
          <w:szCs w:val="32"/>
          <w14:ligatures w14:val="none"/>
        </w:rPr>
        <w:t>; il secondo mette a fuoco il fondamento,</w:t>
      </w:r>
      <w:r w:rsidRPr="00C95E4D">
        <w:rPr>
          <w:rFonts w:ascii="Times New Roman" w:eastAsia="Calibri" w:hAnsi="Times New Roman" w:cs="Times New Roman"/>
          <w:i/>
          <w:iCs/>
          <w:kern w:val="0"/>
          <w:sz w:val="32"/>
          <w:szCs w:val="32"/>
          <w14:ligatures w14:val="none"/>
        </w:rPr>
        <w:t xml:space="preserve"> la radice del testimone cristiano</w:t>
      </w:r>
      <w:r w:rsidRPr="00C95E4D">
        <w:rPr>
          <w:rFonts w:ascii="Times New Roman" w:eastAsia="Calibri" w:hAnsi="Times New Roman" w:cs="Times New Roman"/>
          <w:kern w:val="0"/>
          <w:sz w:val="32"/>
          <w:szCs w:val="32"/>
          <w14:ligatures w14:val="none"/>
        </w:rPr>
        <w:t>; il terzo narra</w:t>
      </w:r>
      <w:r w:rsidRPr="00C95E4D">
        <w:rPr>
          <w:rFonts w:ascii="Times New Roman" w:eastAsia="Calibri" w:hAnsi="Times New Roman" w:cs="Times New Roman"/>
          <w:i/>
          <w:iCs/>
          <w:kern w:val="0"/>
          <w:sz w:val="32"/>
          <w:szCs w:val="32"/>
          <w14:ligatures w14:val="none"/>
        </w:rPr>
        <w:t xml:space="preserve"> la testimonianza del cristiano</w:t>
      </w:r>
      <w:r w:rsidRPr="00C95E4D">
        <w:rPr>
          <w:rFonts w:ascii="Times New Roman" w:eastAsia="Calibri" w:hAnsi="Times New Roman" w:cs="Times New Roman"/>
          <w:kern w:val="0"/>
          <w:sz w:val="32"/>
          <w:szCs w:val="32"/>
          <w14:ligatures w14:val="none"/>
        </w:rPr>
        <w:t xml:space="preserve"> nella comunità ecclesiale e nel mondo, mostrando come la speranza cristiana si fa vita; il quarto prospetta </w:t>
      </w:r>
      <w:r w:rsidRPr="00C95E4D">
        <w:rPr>
          <w:rFonts w:ascii="Times New Roman" w:eastAsia="Calibri" w:hAnsi="Times New Roman" w:cs="Times New Roman"/>
          <w:i/>
          <w:iCs/>
          <w:kern w:val="0"/>
          <w:sz w:val="32"/>
          <w:szCs w:val="32"/>
          <w14:ligatures w14:val="none"/>
        </w:rPr>
        <w:t xml:space="preserve">l’esercizio della testimonianza </w:t>
      </w:r>
      <w:r w:rsidRPr="00C95E4D">
        <w:rPr>
          <w:rFonts w:ascii="Times New Roman" w:eastAsia="Calibri" w:hAnsi="Times New Roman" w:cs="Times New Roman"/>
          <w:kern w:val="0"/>
          <w:sz w:val="32"/>
          <w:szCs w:val="32"/>
          <w14:ligatures w14:val="none"/>
        </w:rPr>
        <w:t>come discernimento e come ricerca di presenza significativa dei cristiani laici che sanno mettere a fuoco le situazioni oggi più rilevanti per la vita delle persone. </w:t>
      </w:r>
    </w:p>
    <w:p w14:paraId="4D32E327"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34411A8C" w14:textId="77777777"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6FEE961A" w14:textId="6527171F" w:rsidR="00C95E4D" w:rsidRPr="00C95E4D" w:rsidRDefault="00C95E4D" w:rsidP="004A272A">
      <w:pPr>
        <w:spacing w:after="0" w:line="240" w:lineRule="auto"/>
        <w:rPr>
          <w:rFonts w:ascii="Times New Roman" w:eastAsia="Calibri" w:hAnsi="Times New Roman" w:cs="Times New Roman"/>
          <w:kern w:val="0"/>
          <w:sz w:val="32"/>
          <w:szCs w:val="32"/>
          <w14:ligatures w14:val="none"/>
        </w:rPr>
      </w:pPr>
      <w:r w:rsidRPr="00C95E4D">
        <w:rPr>
          <w:rFonts w:ascii="Times New Roman" w:eastAsia="Calibri" w:hAnsi="Times New Roman" w:cs="Times New Roman"/>
          <w:kern w:val="0"/>
          <w:sz w:val="32"/>
          <w:szCs w:val="32"/>
          <w14:ligatures w14:val="none"/>
        </w:rPr>
        <w:t>  </w:t>
      </w:r>
    </w:p>
    <w:p w14:paraId="1592875F" w14:textId="77777777" w:rsidR="00C95E4D" w:rsidRPr="00E1662A" w:rsidRDefault="00C95E4D" w:rsidP="004A272A">
      <w:pPr>
        <w:spacing w:after="0" w:line="240" w:lineRule="auto"/>
        <w:rPr>
          <w:rFonts w:ascii="Times New Roman" w:eastAsia="Calibri" w:hAnsi="Times New Roman" w:cs="Times New Roman"/>
          <w:kern w:val="0"/>
          <w:sz w:val="32"/>
          <w:szCs w:val="32"/>
          <w14:ligatures w14:val="none"/>
        </w:rPr>
      </w:pPr>
    </w:p>
    <w:p w14:paraId="2AB40D96" w14:textId="1BB43B08" w:rsidR="00726749" w:rsidRPr="00E1662A" w:rsidRDefault="00726749" w:rsidP="004A272A">
      <w:pPr>
        <w:spacing w:after="0" w:line="240" w:lineRule="auto"/>
        <w:rPr>
          <w:rFonts w:ascii="Times New Roman" w:eastAsia="Calibri" w:hAnsi="Times New Roman" w:cs="Times New Roman"/>
          <w:kern w:val="0"/>
          <w:sz w:val="32"/>
          <w:szCs w:val="32"/>
          <w14:ligatures w14:val="none"/>
        </w:rPr>
      </w:pPr>
      <w:r w:rsidRPr="00E1662A">
        <w:rPr>
          <w:rFonts w:ascii="Times New Roman" w:eastAsia="Calibri" w:hAnsi="Times New Roman" w:cs="Times New Roman"/>
          <w:kern w:val="0"/>
          <w:sz w:val="32"/>
          <w:szCs w:val="32"/>
          <w14:ligatures w14:val="none"/>
        </w:rPr>
        <w:br w:type="page"/>
      </w:r>
    </w:p>
    <w:p w14:paraId="5D80C5FF" w14:textId="18EFA0FD" w:rsidR="0045612C" w:rsidRDefault="0045612C" w:rsidP="00215B55">
      <w:pPr>
        <w:spacing w:after="0" w:line="240" w:lineRule="auto"/>
        <w:jc w:val="center"/>
        <w:rPr>
          <w:rFonts w:ascii="Times New Roman" w:eastAsia="Calibri" w:hAnsi="Times New Roman" w:cs="Times New Roman"/>
          <w:kern w:val="0"/>
          <w:sz w:val="28"/>
          <w:szCs w:val="28"/>
          <w14:ligatures w14:val="none"/>
        </w:rPr>
      </w:pPr>
      <w:r w:rsidRPr="00215B55">
        <w:rPr>
          <w:rFonts w:ascii="Times New Roman" w:eastAsia="Calibri" w:hAnsi="Times New Roman" w:cs="Times New Roman"/>
          <w:kern w:val="0"/>
          <w:sz w:val="28"/>
          <w:szCs w:val="28"/>
          <w14:ligatures w14:val="none"/>
        </w:rPr>
        <w:lastRenderedPageBreak/>
        <w:t>II</w:t>
      </w:r>
      <w:r w:rsidR="00215B55" w:rsidRPr="00215B55">
        <w:rPr>
          <w:rFonts w:ascii="Times New Roman" w:eastAsia="Calibri" w:hAnsi="Times New Roman" w:cs="Times New Roman"/>
          <w:kern w:val="0"/>
          <w:sz w:val="28"/>
          <w:szCs w:val="28"/>
          <w14:ligatures w14:val="none"/>
        </w:rPr>
        <w:t xml:space="preserve"> </w:t>
      </w:r>
      <w:r w:rsidRPr="00E64C71">
        <w:rPr>
          <w:rFonts w:ascii="Times New Roman" w:eastAsia="Calibri" w:hAnsi="Times New Roman" w:cs="Times New Roman"/>
          <w:kern w:val="0"/>
          <w:sz w:val="28"/>
          <w:szCs w:val="28"/>
          <w14:ligatures w14:val="none"/>
        </w:rPr>
        <w:t>Giornata di spiritualità</w:t>
      </w:r>
    </w:p>
    <w:p w14:paraId="2F82DF42" w14:textId="77777777" w:rsidR="00215B55" w:rsidRPr="00215B55" w:rsidRDefault="00215B55" w:rsidP="00215B55">
      <w:pPr>
        <w:spacing w:after="0" w:line="240" w:lineRule="auto"/>
        <w:jc w:val="center"/>
        <w:rPr>
          <w:rFonts w:ascii="Times New Roman" w:eastAsia="Calibri" w:hAnsi="Times New Roman" w:cs="Times New Roman"/>
          <w:kern w:val="0"/>
          <w:sz w:val="28"/>
          <w:szCs w:val="28"/>
          <w14:ligatures w14:val="none"/>
        </w:rPr>
      </w:pPr>
    </w:p>
    <w:p w14:paraId="1E4DCE52" w14:textId="73DC93CF" w:rsidR="00463255" w:rsidRDefault="00463255" w:rsidP="00215B55">
      <w:pPr>
        <w:spacing w:after="0" w:line="240" w:lineRule="auto"/>
        <w:jc w:val="center"/>
        <w:rPr>
          <w:rFonts w:ascii="Times New Roman" w:eastAsia="Calibri" w:hAnsi="Times New Roman" w:cs="Times New Roman"/>
          <w:b/>
          <w:bCs/>
          <w:kern w:val="0"/>
          <w:sz w:val="40"/>
          <w:szCs w:val="40"/>
          <w14:ligatures w14:val="none"/>
        </w:rPr>
      </w:pPr>
      <w:r w:rsidRPr="00463255">
        <w:rPr>
          <w:rFonts w:ascii="Times New Roman" w:eastAsia="Calibri" w:hAnsi="Times New Roman" w:cs="Times New Roman"/>
          <w:b/>
          <w:bCs/>
          <w:kern w:val="0"/>
          <w:sz w:val="40"/>
          <w:szCs w:val="40"/>
          <w14:ligatures w14:val="none"/>
        </w:rPr>
        <w:t>La speranza nel cammino della nostra vita</w:t>
      </w:r>
    </w:p>
    <w:p w14:paraId="1B8AA888" w14:textId="1A153BFE" w:rsidR="00BC0A03" w:rsidRPr="00BC0A03" w:rsidRDefault="00BC0A03" w:rsidP="00BC0A03">
      <w:pPr>
        <w:spacing w:after="0" w:line="240" w:lineRule="auto"/>
        <w:jc w:val="cente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T</w:t>
      </w:r>
      <w:r w:rsidRPr="00BC0A03">
        <w:rPr>
          <w:rFonts w:ascii="Times New Roman" w:eastAsia="Calibri" w:hAnsi="Times New Roman" w:cs="Times New Roman"/>
          <w:kern w:val="0"/>
          <w:sz w:val="28"/>
          <w:szCs w:val="28"/>
          <w14:ligatures w14:val="none"/>
        </w:rPr>
        <w:t>esto biblico:</w:t>
      </w:r>
      <w:r w:rsidRPr="00BC0A03">
        <w:rPr>
          <w:rFonts w:ascii="Times New Roman" w:eastAsia="Calibri" w:hAnsi="Times New Roman" w:cs="Times New Roman"/>
          <w:i/>
          <w:iCs/>
          <w:kern w:val="0"/>
          <w:sz w:val="28"/>
          <w:szCs w:val="28"/>
          <w14:ligatures w14:val="none"/>
        </w:rPr>
        <w:t xml:space="preserve"> 1°Lettera di </w:t>
      </w:r>
      <w:r w:rsidRPr="00C95E4D">
        <w:rPr>
          <w:rFonts w:ascii="Times New Roman" w:eastAsia="Calibri" w:hAnsi="Times New Roman" w:cs="Times New Roman"/>
          <w:i/>
          <w:iCs/>
          <w:kern w:val="0"/>
          <w:sz w:val="28"/>
          <w:szCs w:val="28"/>
          <w14:ligatures w14:val="none"/>
        </w:rPr>
        <w:t>Pietro</w:t>
      </w:r>
      <w:r>
        <w:rPr>
          <w:rFonts w:ascii="Times New Roman" w:eastAsia="Calibri" w:hAnsi="Times New Roman" w:cs="Times New Roman"/>
          <w:i/>
          <w:iCs/>
          <w:kern w:val="0"/>
          <w:sz w:val="28"/>
          <w:szCs w:val="28"/>
          <w14:ligatures w14:val="none"/>
        </w:rPr>
        <w:t xml:space="preserve"> </w:t>
      </w:r>
      <w:r w:rsidRPr="00BC0A03">
        <w:rPr>
          <w:rFonts w:ascii="Times New Roman" w:eastAsia="Calibri" w:hAnsi="Times New Roman" w:cs="Times New Roman"/>
          <w:i/>
          <w:iCs/>
          <w:kern w:val="0"/>
          <w:sz w:val="28"/>
          <w:szCs w:val="28"/>
          <w14:ligatures w14:val="none"/>
        </w:rPr>
        <w:t>1,13-25</w:t>
      </w:r>
    </w:p>
    <w:p w14:paraId="17500498" w14:textId="65D0D0E4" w:rsidR="00463255" w:rsidRPr="00463255" w:rsidRDefault="00463255" w:rsidP="00215B55">
      <w:pPr>
        <w:spacing w:after="0" w:line="240" w:lineRule="auto"/>
        <w:jc w:val="center"/>
        <w:rPr>
          <w:rFonts w:ascii="Times New Roman" w:eastAsia="Calibri" w:hAnsi="Times New Roman" w:cs="Times New Roman"/>
          <w:kern w:val="0"/>
          <w:sz w:val="32"/>
          <w:szCs w:val="32"/>
          <w14:ligatures w14:val="none"/>
        </w:rPr>
      </w:pPr>
    </w:p>
    <w:p w14:paraId="73CCEF37" w14:textId="16EAA6BA" w:rsidR="00463255" w:rsidRPr="00463255" w:rsidRDefault="00463255" w:rsidP="00215B55">
      <w:pPr>
        <w:spacing w:after="0" w:line="240" w:lineRule="auto"/>
        <w:jc w:val="center"/>
        <w:rPr>
          <w:rFonts w:ascii="Times New Roman" w:eastAsia="Calibri" w:hAnsi="Times New Roman" w:cs="Times New Roman"/>
          <w:kern w:val="0"/>
          <w:sz w:val="28"/>
          <w:szCs w:val="28"/>
          <w14:ligatures w14:val="none"/>
        </w:rPr>
      </w:pPr>
      <w:r w:rsidRPr="00463255">
        <w:rPr>
          <w:rFonts w:ascii="Times New Roman" w:eastAsia="Calibri" w:hAnsi="Times New Roman" w:cs="Times New Roman"/>
          <w:i/>
          <w:iCs/>
          <w:kern w:val="0"/>
          <w:sz w:val="28"/>
          <w:szCs w:val="28"/>
          <w14:ligatures w14:val="none"/>
        </w:rPr>
        <w:t>Sabato 16 novembre 2024</w:t>
      </w:r>
    </w:p>
    <w:p w14:paraId="1802136F" w14:textId="430AF6A0" w:rsidR="00463255" w:rsidRPr="00215B55" w:rsidRDefault="00463255" w:rsidP="00215B55">
      <w:pPr>
        <w:spacing w:after="0" w:line="240" w:lineRule="auto"/>
        <w:jc w:val="center"/>
        <w:rPr>
          <w:rFonts w:ascii="Times New Roman" w:eastAsia="Calibri" w:hAnsi="Times New Roman" w:cs="Times New Roman"/>
          <w:kern w:val="0"/>
          <w:sz w:val="28"/>
          <w:szCs w:val="28"/>
          <w14:ligatures w14:val="none"/>
        </w:rPr>
      </w:pPr>
      <w:r w:rsidRPr="00463255">
        <w:rPr>
          <w:rFonts w:ascii="Times New Roman" w:eastAsia="Calibri" w:hAnsi="Times New Roman" w:cs="Times New Roman"/>
          <w:i/>
          <w:iCs/>
          <w:kern w:val="0"/>
          <w:sz w:val="28"/>
          <w:szCs w:val="28"/>
          <w14:ligatures w14:val="none"/>
        </w:rPr>
        <w:t>Seminario Maggiore, Trento</w:t>
      </w:r>
    </w:p>
    <w:p w14:paraId="510ABD0C" w14:textId="77777777" w:rsidR="00855EFB" w:rsidRDefault="00855EFB" w:rsidP="00215B55">
      <w:pPr>
        <w:spacing w:after="0" w:line="240" w:lineRule="auto"/>
        <w:jc w:val="center"/>
        <w:rPr>
          <w:rFonts w:ascii="Times New Roman" w:eastAsia="Calibri" w:hAnsi="Times New Roman" w:cs="Times New Roman"/>
          <w:kern w:val="0"/>
          <w:sz w:val="32"/>
          <w:szCs w:val="32"/>
          <w14:ligatures w14:val="none"/>
        </w:rPr>
      </w:pPr>
    </w:p>
    <w:p w14:paraId="50202E90" w14:textId="57F47359" w:rsidR="00C9382B" w:rsidRPr="006D7E0D" w:rsidRDefault="00C9382B" w:rsidP="00162564">
      <w:pPr>
        <w:spacing w:after="0" w:line="240" w:lineRule="auto"/>
        <w:jc w:val="center"/>
        <w:rPr>
          <w:rFonts w:ascii="Times New Roman" w:eastAsia="Calibri" w:hAnsi="Times New Roman" w:cs="Times New Roman"/>
          <w:i/>
          <w:iCs/>
          <w:kern w:val="0"/>
          <w14:ligatures w14:val="none"/>
        </w:rPr>
      </w:pPr>
      <w:r w:rsidRPr="00C9382B">
        <w:rPr>
          <w:rFonts w:ascii="Times New Roman" w:eastAsia="Calibri" w:hAnsi="Times New Roman" w:cs="Times New Roman"/>
          <w:b/>
          <w:bCs/>
          <w:i/>
          <w:iCs/>
          <w:kern w:val="0"/>
          <w:sz w:val="32"/>
          <w:szCs w:val="32"/>
          <w14:ligatures w14:val="none"/>
        </w:rPr>
        <w:t>Preghiera iniziale</w:t>
      </w:r>
      <w:r w:rsidR="006D7E0D">
        <w:rPr>
          <w:rFonts w:ascii="Times New Roman" w:eastAsia="Calibri" w:hAnsi="Times New Roman" w:cs="Times New Roman"/>
          <w:kern w:val="0"/>
          <w:sz w:val="32"/>
          <w:szCs w:val="32"/>
          <w14:ligatures w14:val="none"/>
        </w:rPr>
        <w:t xml:space="preserve"> </w:t>
      </w:r>
      <w:r w:rsidR="005D0ADE">
        <w:rPr>
          <w:rFonts w:ascii="Times New Roman" w:eastAsia="Calibri" w:hAnsi="Times New Roman" w:cs="Times New Roman"/>
          <w:kern w:val="0"/>
          <w:sz w:val="32"/>
          <w:szCs w:val="32"/>
          <w14:ligatures w14:val="none"/>
        </w:rPr>
        <w:t>–</w:t>
      </w:r>
      <w:r w:rsidRPr="00C9382B">
        <w:rPr>
          <w:rFonts w:ascii="Times New Roman" w:eastAsia="Calibri" w:hAnsi="Times New Roman" w:cs="Times New Roman"/>
          <w:i/>
          <w:iCs/>
          <w:kern w:val="0"/>
          <w14:ligatures w14:val="none"/>
        </w:rPr>
        <w:t xml:space="preserve"> </w:t>
      </w:r>
      <w:r w:rsidR="005D0ADE" w:rsidRPr="005D0ADE">
        <w:rPr>
          <w:rFonts w:ascii="Times New Roman" w:eastAsia="Calibri" w:hAnsi="Times New Roman" w:cs="Times New Roman"/>
          <w:b/>
          <w:bCs/>
          <w:i/>
          <w:iCs/>
          <w:kern w:val="0"/>
          <w14:ligatures w14:val="none"/>
        </w:rPr>
        <w:t xml:space="preserve">con il </w:t>
      </w:r>
      <w:r w:rsidRPr="005D0ADE">
        <w:rPr>
          <w:rFonts w:ascii="Times New Roman" w:eastAsia="Calibri" w:hAnsi="Times New Roman" w:cs="Times New Roman"/>
          <w:b/>
          <w:bCs/>
          <w:i/>
          <w:iCs/>
          <w:kern w:val="0"/>
          <w14:ligatures w14:val="none"/>
        </w:rPr>
        <w:t>Salmo 25</w:t>
      </w:r>
    </w:p>
    <w:p w14:paraId="7DA727F8" w14:textId="189DE2AB" w:rsidR="00C9382B" w:rsidRPr="00C9382B" w:rsidRDefault="00C9382B" w:rsidP="00215B55">
      <w:pPr>
        <w:spacing w:after="0" w:line="240" w:lineRule="auto"/>
        <w:jc w:val="center"/>
        <w:rPr>
          <w:rFonts w:ascii="Times New Roman" w:eastAsia="Calibri" w:hAnsi="Times New Roman" w:cs="Times New Roman"/>
          <w:kern w:val="0"/>
          <w14:ligatures w14:val="none"/>
        </w:rPr>
      </w:pPr>
    </w:p>
    <w:p w14:paraId="14378EEF" w14:textId="7C0D789C"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A te, Signore, innalzo l’anima mia,</w:t>
      </w:r>
    </w:p>
    <w:p w14:paraId="32731967" w14:textId="2BD8E53F"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mio Dio, in te confido:</w:t>
      </w:r>
    </w:p>
    <w:p w14:paraId="04A24F33" w14:textId="3ADF5D01"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che io non resti deluso!</w:t>
      </w:r>
    </w:p>
    <w:p w14:paraId="61C515A4" w14:textId="25FFD545"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Non trionfino su di me i miei nemici!</w:t>
      </w:r>
    </w:p>
    <w:p w14:paraId="7877AA21" w14:textId="7F498318"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Chiunque in te spera non resti deluso;</w:t>
      </w:r>
    </w:p>
    <w:p w14:paraId="21C6B76A" w14:textId="42373A43"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sia deluso chi tradisce senza motivo.</w:t>
      </w:r>
    </w:p>
    <w:p w14:paraId="5F77280F" w14:textId="5BC2F0A2"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Fammi conoscere, Signore, le tue vie,</w:t>
      </w:r>
    </w:p>
    <w:p w14:paraId="7948BD62" w14:textId="60965DF4"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insegnami i tuoi sentieri.</w:t>
      </w:r>
    </w:p>
    <w:p w14:paraId="0049EF0E" w14:textId="0D2ACB7F"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Guidami nella tua fedeltà e istruiscimi,</w:t>
      </w:r>
    </w:p>
    <w:p w14:paraId="2F648E08" w14:textId="3DCD8AF3"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perché sei tu il Dio della mia salvezza;</w:t>
      </w:r>
    </w:p>
    <w:p w14:paraId="3FA98740" w14:textId="11584E84"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io spero in te tutto il giorno.</w:t>
      </w:r>
    </w:p>
    <w:p w14:paraId="21E37123" w14:textId="4D5E94DE"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Ricordati, Signore, della tua misericordia</w:t>
      </w:r>
    </w:p>
    <w:p w14:paraId="2D7811ED" w14:textId="4081FA51"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e del tuo amore, che è da sempre.</w:t>
      </w:r>
    </w:p>
    <w:p w14:paraId="2BC58004" w14:textId="47C03340"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I peccati della mia giovinezza</w:t>
      </w:r>
    </w:p>
    <w:p w14:paraId="52CCD253" w14:textId="337AF086"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e le mie ribellioni, non li ricordare:</w:t>
      </w:r>
    </w:p>
    <w:p w14:paraId="16AD8ED3" w14:textId="0E6A0918"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ricordati di me nella tua misericordia,</w:t>
      </w:r>
    </w:p>
    <w:p w14:paraId="1B4CF1DF" w14:textId="14EB8AFA"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per la tua bontà, Signore.</w:t>
      </w:r>
    </w:p>
    <w:p w14:paraId="61F7F192" w14:textId="3A752235"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Buono e retto è il Signore,</w:t>
      </w:r>
    </w:p>
    <w:p w14:paraId="7FFB46AD" w14:textId="3AAE20BF"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indica ai peccatori la via giusta;</w:t>
      </w:r>
    </w:p>
    <w:p w14:paraId="65D3567A" w14:textId="452B22E4"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guida i poveri secondo giustizia,</w:t>
      </w:r>
    </w:p>
    <w:p w14:paraId="77A97B6E" w14:textId="22E66710"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insegna ai poveri la sua via.</w:t>
      </w:r>
    </w:p>
    <w:p w14:paraId="2D84E26B" w14:textId="07FC73E5"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Tutti i sentieri del Signore</w:t>
      </w:r>
    </w:p>
    <w:p w14:paraId="5DEEEDF3" w14:textId="7AF6C3B9"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sono amore e fedeltà</w:t>
      </w:r>
    </w:p>
    <w:p w14:paraId="322B5D44" w14:textId="67BF7E80"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per chi custodisce la sua alleanza</w:t>
      </w:r>
    </w:p>
    <w:p w14:paraId="44A5D950" w14:textId="3864DCBA" w:rsidR="00855EFB" w:rsidRPr="00855EFB" w:rsidRDefault="00855EFB" w:rsidP="00371C8E">
      <w:pPr>
        <w:spacing w:after="0" w:line="240" w:lineRule="auto"/>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e i suoi precetti.</w:t>
      </w:r>
    </w:p>
    <w:p w14:paraId="60181D97" w14:textId="64093530"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Il Signore si confida con chi lo teme:</w:t>
      </w:r>
    </w:p>
    <w:p w14:paraId="183414EE" w14:textId="504A623B" w:rsidR="00855EFB" w:rsidRPr="00855EFB" w:rsidRDefault="00855EFB" w:rsidP="00371C8E">
      <w:pPr>
        <w:spacing w:after="0" w:line="240" w:lineRule="auto"/>
        <w:ind w:left="1416"/>
        <w:rPr>
          <w:rFonts w:ascii="Times New Roman" w:eastAsia="Calibri" w:hAnsi="Times New Roman" w:cs="Times New Roman"/>
          <w:kern w:val="0"/>
          <w:sz w:val="32"/>
          <w:szCs w:val="32"/>
          <w14:ligatures w14:val="none"/>
        </w:rPr>
      </w:pPr>
      <w:r w:rsidRPr="00855EFB">
        <w:rPr>
          <w:rFonts w:ascii="Times New Roman" w:eastAsia="Calibri" w:hAnsi="Times New Roman" w:cs="Times New Roman"/>
          <w:kern w:val="0"/>
          <w:sz w:val="32"/>
          <w:szCs w:val="32"/>
          <w14:ligatures w14:val="none"/>
        </w:rPr>
        <w:t>gli fa conoscere la sua alleanza.</w:t>
      </w:r>
    </w:p>
    <w:p w14:paraId="03ACF24B" w14:textId="5535A7B0" w:rsidR="00E70EB8" w:rsidRDefault="00E70EB8">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1F943B75" w14:textId="77777777" w:rsidR="0026003B" w:rsidRPr="00E1662A" w:rsidRDefault="00463255" w:rsidP="004A272A">
      <w:pPr>
        <w:spacing w:after="0" w:line="240" w:lineRule="auto"/>
        <w:rPr>
          <w:rFonts w:ascii="Times New Roman" w:eastAsia="Calibri" w:hAnsi="Times New Roman" w:cs="Times New Roman"/>
          <w:kern w:val="0"/>
          <w:sz w:val="32"/>
          <w:szCs w:val="32"/>
          <w14:ligatures w14:val="none"/>
        </w:rPr>
      </w:pPr>
      <w:r w:rsidRPr="00463255">
        <w:rPr>
          <w:rFonts w:ascii="Times New Roman" w:eastAsia="Calibri" w:hAnsi="Times New Roman" w:cs="Times New Roman"/>
          <w:kern w:val="0"/>
          <w:sz w:val="32"/>
          <w:szCs w:val="32"/>
          <w14:ligatures w14:val="none"/>
        </w:rPr>
        <w:lastRenderedPageBreak/>
        <w:t> </w:t>
      </w:r>
      <w:r w:rsidR="0026003B" w:rsidRPr="00E1662A">
        <w:rPr>
          <w:rFonts w:ascii="Times New Roman" w:eastAsia="Calibri" w:hAnsi="Times New Roman" w:cs="Times New Roman"/>
          <w:b/>
          <w:bCs/>
          <w:i/>
          <w:iCs/>
          <w:kern w:val="0"/>
          <w:sz w:val="32"/>
          <w:szCs w:val="32"/>
          <w14:ligatures w14:val="none"/>
        </w:rPr>
        <w:t xml:space="preserve">Dalla Prima lettera di san Pietro apostolo (1Pt </w:t>
      </w:r>
      <w:bookmarkStart w:id="1" w:name="_Hlk212720431"/>
      <w:r w:rsidR="0026003B" w:rsidRPr="00E1662A">
        <w:rPr>
          <w:rFonts w:ascii="Times New Roman" w:eastAsia="Calibri" w:hAnsi="Times New Roman" w:cs="Times New Roman"/>
          <w:b/>
          <w:bCs/>
          <w:i/>
          <w:iCs/>
          <w:kern w:val="0"/>
          <w:sz w:val="32"/>
          <w:szCs w:val="32"/>
          <w14:ligatures w14:val="none"/>
        </w:rPr>
        <w:t>1,13-25</w:t>
      </w:r>
      <w:bookmarkEnd w:id="1"/>
      <w:r w:rsidR="0026003B" w:rsidRPr="00E1662A">
        <w:rPr>
          <w:rFonts w:ascii="Times New Roman" w:eastAsia="Calibri" w:hAnsi="Times New Roman" w:cs="Times New Roman"/>
          <w:b/>
          <w:bCs/>
          <w:i/>
          <w:iCs/>
          <w:kern w:val="0"/>
          <w:sz w:val="32"/>
          <w:szCs w:val="32"/>
          <w14:ligatures w14:val="none"/>
        </w:rPr>
        <w:t>)</w:t>
      </w:r>
      <w:r w:rsidR="0026003B" w:rsidRPr="00E1662A">
        <w:rPr>
          <w:rFonts w:ascii="Times New Roman" w:eastAsia="Calibri" w:hAnsi="Times New Roman" w:cs="Times New Roman"/>
          <w:kern w:val="0"/>
          <w:sz w:val="32"/>
          <w:szCs w:val="32"/>
          <w14:ligatures w14:val="none"/>
        </w:rPr>
        <w:t> </w:t>
      </w:r>
    </w:p>
    <w:p w14:paraId="14B9C4C2"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35BE045E" w14:textId="77777777"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Perciò, cingendo i fianchi della vostra mente e restando sobri, ponete tutta la vostra speranza in quella grazia che vi sarà data quando Gesù Cristo si manifesterà.  </w:t>
      </w:r>
    </w:p>
    <w:p w14:paraId="55BA6556" w14:textId="77777777"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 </w:t>
      </w:r>
    </w:p>
    <w:p w14:paraId="6ACE7040" w14:textId="6156D777"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Come figli obbedienti, non conformatevi ai desideri di un tempo, quando eravate nell'ignoranza, ma, come il Santo che vi ha chiamati, diventate santi anche voi in tutta la vostra condotta. Poiché sta scritto: </w:t>
      </w:r>
      <w:r w:rsidRPr="0026003B">
        <w:rPr>
          <w:rFonts w:ascii="Times New Roman" w:eastAsia="Calibri" w:hAnsi="Times New Roman" w:cs="Times New Roman"/>
          <w:b/>
          <w:bCs/>
          <w:i/>
          <w:iCs/>
          <w:kern w:val="0"/>
          <w:sz w:val="32"/>
          <w:szCs w:val="32"/>
          <w14:ligatures w14:val="none"/>
        </w:rPr>
        <w:t>Sarete santi, perché io sono santo</w:t>
      </w:r>
      <w:r w:rsidRPr="0026003B">
        <w:rPr>
          <w:rFonts w:ascii="Times New Roman" w:eastAsia="Calibri" w:hAnsi="Times New Roman" w:cs="Times New Roman"/>
          <w:b/>
          <w:bCs/>
          <w:kern w:val="0"/>
          <w:sz w:val="32"/>
          <w:szCs w:val="32"/>
          <w14:ligatures w14:val="none"/>
        </w:rPr>
        <w:t>. </w:t>
      </w:r>
    </w:p>
    <w:p w14:paraId="0CB5498E" w14:textId="77777777"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 </w:t>
      </w:r>
    </w:p>
    <w:p w14:paraId="21D37B45" w14:textId="79C4DBEB"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E se chiamate Padre colui che, senza fare preferenze, giudica ciascuno secondo le proprie opere, comportatevi con timore di Dio nel tempo in cui vivete quaggiù come stranieri.  </w:t>
      </w:r>
    </w:p>
    <w:p w14:paraId="492CBFC3" w14:textId="7AA0474A"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Voi sapete che non a prezzo di cose effimere, come argento e oro, foste liberati dalla vostra vuota condotta, ereditata dai padri, ma con il sangue prezioso di Cristo, agnello senza difetti e senza macchia.  </w:t>
      </w:r>
    </w:p>
    <w:p w14:paraId="54C5706F" w14:textId="00F05314"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Egli fu predestinato già prima della fondazione del mondo, ma negli ultimi tempi si è manifestato per voi; e voi per opera sua credete in Dio, che lo ha risuscitato dai morti e gli ha dato gloria, in modo che la vostra fede e la vostra speranza siano rivolte a Dio.  </w:t>
      </w:r>
    </w:p>
    <w:p w14:paraId="35772EF0" w14:textId="77777777"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 </w:t>
      </w:r>
    </w:p>
    <w:p w14:paraId="38507425" w14:textId="1873E6DE"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w:t>
      </w:r>
    </w:p>
    <w:p w14:paraId="018489CF" w14:textId="2EC3845F"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Perché </w:t>
      </w:r>
    </w:p>
    <w:p w14:paraId="54A77FEC" w14:textId="4301E8E4"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 </w:t>
      </w:r>
      <w:r w:rsidRPr="0026003B">
        <w:rPr>
          <w:rFonts w:ascii="Times New Roman" w:eastAsia="Calibri" w:hAnsi="Times New Roman" w:cs="Times New Roman"/>
          <w:b/>
          <w:bCs/>
          <w:kern w:val="0"/>
          <w:sz w:val="32"/>
          <w:szCs w:val="32"/>
          <w14:ligatures w14:val="none"/>
        </w:rPr>
        <w:br/>
      </w:r>
      <w:r w:rsidRPr="0026003B">
        <w:rPr>
          <w:rFonts w:ascii="Times New Roman" w:eastAsia="Calibri" w:hAnsi="Times New Roman" w:cs="Times New Roman"/>
          <w:b/>
          <w:bCs/>
          <w:i/>
          <w:iCs/>
          <w:kern w:val="0"/>
          <w:sz w:val="32"/>
          <w:szCs w:val="32"/>
          <w14:ligatures w14:val="none"/>
        </w:rPr>
        <w:t>ogni carne è come l'erba</w:t>
      </w:r>
      <w:r w:rsidRPr="0026003B">
        <w:rPr>
          <w:rFonts w:ascii="Times New Roman" w:eastAsia="Calibri" w:hAnsi="Times New Roman" w:cs="Times New Roman"/>
          <w:b/>
          <w:bCs/>
          <w:kern w:val="0"/>
          <w:sz w:val="32"/>
          <w:szCs w:val="32"/>
          <w14:ligatures w14:val="none"/>
        </w:rPr>
        <w:t> </w:t>
      </w:r>
      <w:r w:rsidRPr="0026003B">
        <w:rPr>
          <w:rFonts w:ascii="Times New Roman" w:eastAsia="Calibri" w:hAnsi="Times New Roman" w:cs="Times New Roman"/>
          <w:b/>
          <w:bCs/>
          <w:kern w:val="0"/>
          <w:sz w:val="32"/>
          <w:szCs w:val="32"/>
          <w14:ligatures w14:val="none"/>
        </w:rPr>
        <w:br/>
      </w:r>
      <w:r w:rsidRPr="0026003B">
        <w:rPr>
          <w:rFonts w:ascii="Times New Roman" w:eastAsia="Calibri" w:hAnsi="Times New Roman" w:cs="Times New Roman"/>
          <w:b/>
          <w:bCs/>
          <w:i/>
          <w:iCs/>
          <w:kern w:val="0"/>
          <w:sz w:val="32"/>
          <w:szCs w:val="32"/>
          <w14:ligatures w14:val="none"/>
        </w:rPr>
        <w:t>e tutta la sua gloria come un fiore di campo.</w:t>
      </w:r>
      <w:r w:rsidRPr="0026003B">
        <w:rPr>
          <w:rFonts w:ascii="Times New Roman" w:eastAsia="Calibri" w:hAnsi="Times New Roman" w:cs="Times New Roman"/>
          <w:b/>
          <w:bCs/>
          <w:kern w:val="0"/>
          <w:sz w:val="32"/>
          <w:szCs w:val="32"/>
          <w14:ligatures w14:val="none"/>
        </w:rPr>
        <w:t> </w:t>
      </w:r>
      <w:r w:rsidRPr="0026003B">
        <w:rPr>
          <w:rFonts w:ascii="Times New Roman" w:eastAsia="Calibri" w:hAnsi="Times New Roman" w:cs="Times New Roman"/>
          <w:b/>
          <w:bCs/>
          <w:kern w:val="0"/>
          <w:sz w:val="32"/>
          <w:szCs w:val="32"/>
          <w14:ligatures w14:val="none"/>
        </w:rPr>
        <w:br/>
      </w:r>
      <w:r w:rsidRPr="0026003B">
        <w:rPr>
          <w:rFonts w:ascii="Times New Roman" w:eastAsia="Calibri" w:hAnsi="Times New Roman" w:cs="Times New Roman"/>
          <w:b/>
          <w:bCs/>
          <w:i/>
          <w:iCs/>
          <w:kern w:val="0"/>
          <w:sz w:val="32"/>
          <w:szCs w:val="32"/>
          <w14:ligatures w14:val="none"/>
        </w:rPr>
        <w:t>L'erba inaridisce, i fiori cadono,</w:t>
      </w:r>
      <w:r w:rsidRPr="0026003B">
        <w:rPr>
          <w:rFonts w:ascii="Times New Roman" w:eastAsia="Calibri" w:hAnsi="Times New Roman" w:cs="Times New Roman"/>
          <w:b/>
          <w:bCs/>
          <w:kern w:val="0"/>
          <w:sz w:val="32"/>
          <w:szCs w:val="32"/>
          <w14:ligatures w14:val="none"/>
        </w:rPr>
        <w:t> </w:t>
      </w:r>
      <w:r w:rsidRPr="0026003B">
        <w:rPr>
          <w:rFonts w:ascii="Times New Roman" w:eastAsia="Calibri" w:hAnsi="Times New Roman" w:cs="Times New Roman"/>
          <w:b/>
          <w:bCs/>
          <w:kern w:val="0"/>
          <w:sz w:val="32"/>
          <w:szCs w:val="32"/>
          <w14:ligatures w14:val="none"/>
        </w:rPr>
        <w:br/>
      </w:r>
      <w:r w:rsidRPr="0026003B">
        <w:rPr>
          <w:rFonts w:ascii="Times New Roman" w:eastAsia="Calibri" w:hAnsi="Times New Roman" w:cs="Times New Roman"/>
          <w:b/>
          <w:bCs/>
          <w:i/>
          <w:iCs/>
          <w:kern w:val="0"/>
          <w:sz w:val="32"/>
          <w:szCs w:val="32"/>
          <w14:ligatures w14:val="none"/>
        </w:rPr>
        <w:t>ma la parola del Signore rimane in eterno.</w:t>
      </w:r>
      <w:r w:rsidRPr="0026003B">
        <w:rPr>
          <w:rFonts w:ascii="Times New Roman" w:eastAsia="Calibri" w:hAnsi="Times New Roman" w:cs="Times New Roman"/>
          <w:b/>
          <w:bCs/>
          <w:kern w:val="0"/>
          <w:sz w:val="32"/>
          <w:szCs w:val="32"/>
          <w14:ligatures w14:val="none"/>
        </w:rPr>
        <w:t> </w:t>
      </w:r>
    </w:p>
    <w:p w14:paraId="38E363A4" w14:textId="77777777" w:rsidR="0026003B" w:rsidRPr="0026003B"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 </w:t>
      </w:r>
      <w:r w:rsidRPr="0026003B">
        <w:rPr>
          <w:rFonts w:ascii="Times New Roman" w:eastAsia="Calibri" w:hAnsi="Times New Roman" w:cs="Times New Roman"/>
          <w:b/>
          <w:bCs/>
          <w:kern w:val="0"/>
          <w:sz w:val="32"/>
          <w:szCs w:val="32"/>
          <w14:ligatures w14:val="none"/>
        </w:rPr>
        <w:br/>
        <w:t>E questa è la parola del Vangelo che vi è stato annunciato. </w:t>
      </w:r>
    </w:p>
    <w:p w14:paraId="6DE20A46" w14:textId="0187C598"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 </w:t>
      </w:r>
      <w:r w:rsidRPr="0026003B">
        <w:rPr>
          <w:rFonts w:ascii="Times New Roman" w:eastAsia="Calibri" w:hAnsi="Times New Roman" w:cs="Times New Roman"/>
          <w:kern w:val="0"/>
          <w:sz w:val="32"/>
          <w:szCs w:val="32"/>
          <w14:ligatures w14:val="none"/>
        </w:rPr>
        <w:t> </w:t>
      </w:r>
    </w:p>
    <w:p w14:paraId="13B10A48"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i/>
          <w:iCs/>
          <w:kern w:val="0"/>
          <w:sz w:val="32"/>
          <w:szCs w:val="32"/>
          <w14:ligatures w14:val="none"/>
        </w:rPr>
        <w:t>Parola di Dio</w:t>
      </w:r>
      <w:r w:rsidRPr="0026003B">
        <w:rPr>
          <w:rFonts w:ascii="Times New Roman" w:eastAsia="Calibri" w:hAnsi="Times New Roman" w:cs="Times New Roman"/>
          <w:kern w:val="0"/>
          <w:sz w:val="32"/>
          <w:szCs w:val="32"/>
          <w14:ligatures w14:val="none"/>
        </w:rPr>
        <w:tab/>
      </w:r>
      <w:r w:rsidRPr="0026003B">
        <w:rPr>
          <w:rFonts w:ascii="Times New Roman" w:eastAsia="Calibri" w:hAnsi="Times New Roman" w:cs="Times New Roman"/>
          <w:kern w:val="0"/>
          <w:sz w:val="32"/>
          <w:szCs w:val="32"/>
          <w14:ligatures w14:val="none"/>
        </w:rPr>
        <w:tab/>
        <w:t> </w:t>
      </w:r>
    </w:p>
    <w:p w14:paraId="2E8465CA" w14:textId="77777777" w:rsidR="00BC0A03" w:rsidRDefault="0026003B" w:rsidP="004A272A">
      <w:pPr>
        <w:spacing w:after="0" w:line="240" w:lineRule="auto"/>
        <w:rPr>
          <w:rFonts w:ascii="Times New Roman" w:eastAsia="Calibri" w:hAnsi="Times New Roman" w:cs="Times New Roman"/>
          <w:b/>
          <w:bCs/>
          <w:kern w:val="0"/>
          <w:sz w:val="32"/>
          <w:szCs w:val="32"/>
          <w14:ligatures w14:val="none"/>
        </w:rPr>
      </w:pPr>
      <w:r w:rsidRPr="0026003B">
        <w:rPr>
          <w:rFonts w:ascii="Times New Roman" w:eastAsia="Calibri" w:hAnsi="Times New Roman" w:cs="Times New Roman"/>
          <w:b/>
          <w:bCs/>
          <w:kern w:val="0"/>
          <w:sz w:val="32"/>
          <w:szCs w:val="32"/>
          <w14:ligatures w14:val="none"/>
        </w:rPr>
        <w:t>Rendiamo grazie a Dio</w:t>
      </w:r>
    </w:p>
    <w:p w14:paraId="09E42089" w14:textId="5FA71B03" w:rsidR="00E70EB8"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0FC0D9FA" w14:textId="5B75FDF5" w:rsidR="0026003B" w:rsidRPr="00882131" w:rsidRDefault="0026003B" w:rsidP="00882131">
      <w:pPr>
        <w:spacing w:after="0" w:line="240" w:lineRule="auto"/>
        <w:jc w:val="center"/>
        <w:rPr>
          <w:rFonts w:ascii="Times New Roman" w:eastAsia="Calibri" w:hAnsi="Times New Roman" w:cs="Times New Roman"/>
          <w:i/>
          <w:iCs/>
          <w:kern w:val="0"/>
          <w:sz w:val="32"/>
          <w:szCs w:val="32"/>
          <w14:ligatures w14:val="none"/>
        </w:rPr>
      </w:pPr>
      <w:r w:rsidRPr="00882131">
        <w:rPr>
          <w:rFonts w:ascii="Times New Roman" w:eastAsia="Calibri" w:hAnsi="Times New Roman" w:cs="Times New Roman"/>
          <w:b/>
          <w:bCs/>
          <w:i/>
          <w:iCs/>
          <w:kern w:val="0"/>
          <w:sz w:val="36"/>
          <w:szCs w:val="36"/>
          <w:u w:val="single"/>
          <w14:ligatures w14:val="none"/>
        </w:rPr>
        <w:lastRenderedPageBreak/>
        <w:t>La speranza nel cammino della nostra vita</w:t>
      </w:r>
    </w:p>
    <w:p w14:paraId="7476F3C1"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12722C33"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41166862" w14:textId="0D02763E"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Il commediografo francese Charles </w:t>
      </w:r>
      <w:proofErr w:type="spellStart"/>
      <w:r w:rsidRPr="0026003B">
        <w:rPr>
          <w:rFonts w:ascii="Times New Roman" w:eastAsia="Calibri" w:hAnsi="Times New Roman" w:cs="Times New Roman"/>
          <w:kern w:val="0"/>
          <w:sz w:val="32"/>
          <w:szCs w:val="32"/>
          <w14:ligatures w14:val="none"/>
        </w:rPr>
        <w:t>Pèguy</w:t>
      </w:r>
      <w:proofErr w:type="spellEnd"/>
      <w:r w:rsidRPr="0026003B">
        <w:rPr>
          <w:rFonts w:ascii="Times New Roman" w:eastAsia="Calibri" w:hAnsi="Times New Roman" w:cs="Times New Roman"/>
          <w:kern w:val="0"/>
          <w:sz w:val="32"/>
          <w:szCs w:val="32"/>
          <w14:ligatures w14:val="none"/>
        </w:rPr>
        <w:t xml:space="preserve"> (un convertito alla fede cattolica dopo una militanza atea) nel suo poema “</w:t>
      </w:r>
      <w:r w:rsidRPr="0026003B">
        <w:rPr>
          <w:rFonts w:ascii="Times New Roman" w:eastAsia="Calibri" w:hAnsi="Times New Roman" w:cs="Times New Roman"/>
          <w:i/>
          <w:iCs/>
          <w:kern w:val="0"/>
          <w:sz w:val="32"/>
          <w:szCs w:val="32"/>
          <w14:ligatures w14:val="none"/>
        </w:rPr>
        <w:t>Il portico del mistero della seconda virtù</w:t>
      </w:r>
      <w:r w:rsidRPr="0026003B">
        <w:rPr>
          <w:rFonts w:ascii="Times New Roman" w:eastAsia="Calibri" w:hAnsi="Times New Roman" w:cs="Times New Roman"/>
          <w:kern w:val="0"/>
          <w:sz w:val="32"/>
          <w:szCs w:val="32"/>
          <w14:ligatures w14:val="none"/>
        </w:rPr>
        <w:t xml:space="preserve">” parla della </w:t>
      </w:r>
      <w:r w:rsidRPr="0026003B">
        <w:rPr>
          <w:rFonts w:ascii="Times New Roman" w:eastAsia="Calibri" w:hAnsi="Times New Roman" w:cs="Times New Roman"/>
          <w:i/>
          <w:iCs/>
          <w:kern w:val="0"/>
          <w:sz w:val="32"/>
          <w:szCs w:val="32"/>
          <w14:ligatures w14:val="none"/>
        </w:rPr>
        <w:t>virtù della speranza</w:t>
      </w:r>
      <w:r w:rsidRPr="0026003B">
        <w:rPr>
          <w:rFonts w:ascii="Times New Roman" w:eastAsia="Calibri" w:hAnsi="Times New Roman" w:cs="Times New Roman"/>
          <w:kern w:val="0"/>
          <w:sz w:val="32"/>
          <w:szCs w:val="32"/>
          <w14:ligatures w14:val="none"/>
        </w:rPr>
        <w:t>, come di una “piccola”, quasi stretta in mezzo alle due sorelle più grandi: la fede e la carità</w:t>
      </w:r>
      <w:r w:rsidR="003124D3">
        <w:rPr>
          <w:rFonts w:ascii="Times New Roman" w:eastAsia="Calibri" w:hAnsi="Times New Roman" w:cs="Times New Roman"/>
          <w:kern w:val="0"/>
          <w:sz w:val="32"/>
          <w:szCs w:val="32"/>
          <w14:ligatures w14:val="none"/>
        </w:rPr>
        <w:t>.</w:t>
      </w:r>
      <w:r w:rsidRPr="0026003B">
        <w:rPr>
          <w:rFonts w:ascii="Times New Roman" w:eastAsia="Calibri" w:hAnsi="Times New Roman" w:cs="Times New Roman"/>
          <w:kern w:val="0"/>
          <w:sz w:val="32"/>
          <w:szCs w:val="32"/>
          <w14:ligatures w14:val="none"/>
        </w:rPr>
        <w:t xml:space="preserve"> Scrive che sembra che siano esse a trascinare la speranza, ma in realtà è lei che le porta sempre più avanti.  </w:t>
      </w:r>
    </w:p>
    <w:p w14:paraId="13AF58DD"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Cito:   </w:t>
      </w:r>
    </w:p>
    <w:p w14:paraId="48F0C0EB"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5725DEC5"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w:t>
      </w:r>
      <w:r w:rsidRPr="0026003B">
        <w:rPr>
          <w:rFonts w:ascii="Times New Roman" w:eastAsia="Calibri" w:hAnsi="Times New Roman" w:cs="Times New Roman"/>
          <w:i/>
          <w:iCs/>
          <w:kern w:val="0"/>
          <w:sz w:val="32"/>
          <w:szCs w:val="32"/>
          <w14:ligatures w14:val="none"/>
        </w:rPr>
        <w:t>Il popolo cristiano non vede che le due grandi sorelle, e quasi non vede quella che è nel mezzo. La piccola, quella che va ancora a scuola. E che cammina spedita tra le sottane delle sue sorelle. E il popolo crede volentieri che sono le due grandi a trascinare la piccola per mano: ciechi che non vedono il contrario, che è quella in mezzo a trascinare le sue grandi sorelle. E che senza di lei, loro non sarebbero niente</w:t>
      </w:r>
      <w:r w:rsidRPr="0026003B">
        <w:rPr>
          <w:rFonts w:ascii="Times New Roman" w:eastAsia="Calibri" w:hAnsi="Times New Roman" w:cs="Times New Roman"/>
          <w:kern w:val="0"/>
          <w:sz w:val="32"/>
          <w:szCs w:val="32"/>
          <w14:ligatures w14:val="none"/>
        </w:rPr>
        <w:t>”. </w:t>
      </w:r>
    </w:p>
    <w:p w14:paraId="62E01EE1"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6A039A0F" w14:textId="113D4196"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In questa meditazione, dopo aver approfondito nella precedente l’evento di grazia della risurrezione di Gesù, che genera ad una speranza viva (speranza è allora evento di grazia, donatoci dall’alto, per iniziativa gratuita di Dio), vogliamo approfondire il ruolo della speranza nel cammino della nostra vita di battezzati: dalla speranza dall’alto alla speranza dal basso; dalla speranza dono di Dio nel Risorto</w:t>
      </w:r>
      <w:r w:rsidR="00734615">
        <w:rPr>
          <w:rFonts w:ascii="Times New Roman" w:eastAsia="Calibri" w:hAnsi="Times New Roman" w:cs="Times New Roman"/>
          <w:kern w:val="0"/>
          <w:sz w:val="32"/>
          <w:szCs w:val="32"/>
          <w14:ligatures w14:val="none"/>
        </w:rPr>
        <w:t xml:space="preserve"> </w:t>
      </w:r>
      <w:r w:rsidRPr="0026003B">
        <w:rPr>
          <w:rFonts w:ascii="Times New Roman" w:eastAsia="Calibri" w:hAnsi="Times New Roman" w:cs="Times New Roman"/>
          <w:kern w:val="0"/>
          <w:sz w:val="32"/>
          <w:szCs w:val="32"/>
          <w14:ligatures w14:val="none"/>
        </w:rPr>
        <w:t>all’atteggiamento spirituale nostro</w:t>
      </w:r>
      <w:r w:rsidR="00734615">
        <w:rPr>
          <w:rFonts w:ascii="Times New Roman" w:eastAsia="Calibri" w:hAnsi="Times New Roman" w:cs="Times New Roman"/>
          <w:kern w:val="0"/>
          <w:sz w:val="32"/>
          <w:szCs w:val="32"/>
          <w14:ligatures w14:val="none"/>
        </w:rPr>
        <w:t>,</w:t>
      </w:r>
      <w:r w:rsidRPr="0026003B">
        <w:rPr>
          <w:rFonts w:ascii="Times New Roman" w:eastAsia="Calibri" w:hAnsi="Times New Roman" w:cs="Times New Roman"/>
          <w:kern w:val="0"/>
          <w:sz w:val="32"/>
          <w:szCs w:val="32"/>
          <w14:ligatures w14:val="none"/>
        </w:rPr>
        <w:t xml:space="preserve"> cioè alla virtù che è stile di vita nel quotidiano.  </w:t>
      </w:r>
    </w:p>
    <w:p w14:paraId="273A328D"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Si tratta di due forme della speranza, distinte ma non separate. </w:t>
      </w:r>
    </w:p>
    <w:p w14:paraId="7EB223C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1313CAB0"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Riprendo la lettura dal versetto </w:t>
      </w:r>
      <w:r w:rsidRPr="0026003B">
        <w:rPr>
          <w:rFonts w:ascii="Times New Roman" w:eastAsia="Calibri" w:hAnsi="Times New Roman" w:cs="Times New Roman"/>
          <w:i/>
          <w:iCs/>
          <w:kern w:val="0"/>
          <w:sz w:val="32"/>
          <w:szCs w:val="32"/>
          <w14:ligatures w14:val="none"/>
        </w:rPr>
        <w:t>1,13</w:t>
      </w:r>
      <w:r w:rsidRPr="0026003B">
        <w:rPr>
          <w:rFonts w:ascii="Times New Roman" w:eastAsia="Calibri" w:hAnsi="Times New Roman" w:cs="Times New Roman"/>
          <w:kern w:val="0"/>
          <w:sz w:val="32"/>
          <w:szCs w:val="32"/>
          <w14:ligatures w14:val="none"/>
        </w:rPr>
        <w:t>: alcune parti della 1Pt sono delle parentesi, cioè delle raccomandazioni vivaci, quasi perentorie, ci esortano ad un impegno etico, a uno stile di vita.  </w:t>
      </w:r>
    </w:p>
    <w:p w14:paraId="79536E5E"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Purtroppo, quando parliamo di etica, di morale, rischiamo sempre di cadere nel paternalismo o nel rigorismo, provocando nel primo caso una morale di basso profilo e nel secondo il rigetto della proposta.  </w:t>
      </w:r>
    </w:p>
    <w:p w14:paraId="49DC9E24" w14:textId="77777777" w:rsidR="00B20214"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Pietro evita queste insidie ancorando ogni esortazione alla teologia: ogni imperativo non è conseguenza di una speculazione, di una dottrina astratta, ma è la risposta alla Parola viva di Dio, cioè a Gesù risorto. </w:t>
      </w:r>
    </w:p>
    <w:p w14:paraId="24E5BB8E" w14:textId="7B24B264"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lastRenderedPageBreak/>
        <w:t>Il primo invito è quello di mantenere “</w:t>
      </w:r>
      <w:r w:rsidRPr="0026003B">
        <w:rPr>
          <w:rFonts w:ascii="Times New Roman" w:eastAsia="Calibri" w:hAnsi="Times New Roman" w:cs="Times New Roman"/>
          <w:b/>
          <w:bCs/>
          <w:kern w:val="0"/>
          <w:sz w:val="32"/>
          <w:szCs w:val="32"/>
          <w14:ligatures w14:val="none"/>
        </w:rPr>
        <w:t>cinti i fianchi della nostra mente</w:t>
      </w:r>
      <w:r w:rsidRPr="0026003B">
        <w:rPr>
          <w:rFonts w:ascii="Times New Roman" w:eastAsia="Calibri" w:hAnsi="Times New Roman" w:cs="Times New Roman"/>
          <w:kern w:val="0"/>
          <w:sz w:val="32"/>
          <w:szCs w:val="32"/>
          <w14:ligatures w14:val="none"/>
        </w:rPr>
        <w:t>”.  </w:t>
      </w:r>
    </w:p>
    <w:p w14:paraId="1AD5F0F4" w14:textId="18BCA1FC"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 Il cingere ci fa pensare alla tunica stretta ai fianchi mentre si fa la cena pasquale in terra d’Egitto in attesa della liberazione operata da Dio (cfr. </w:t>
      </w:r>
      <w:r w:rsidRPr="0026003B">
        <w:rPr>
          <w:rFonts w:ascii="Times New Roman" w:eastAsia="Calibri" w:hAnsi="Times New Roman" w:cs="Times New Roman"/>
          <w:i/>
          <w:iCs/>
          <w:kern w:val="0"/>
          <w:sz w:val="32"/>
          <w:szCs w:val="32"/>
          <w14:ligatures w14:val="none"/>
        </w:rPr>
        <w:t>Es 12,11-14</w:t>
      </w:r>
      <w:r w:rsidRPr="0026003B">
        <w:rPr>
          <w:rFonts w:ascii="Times New Roman" w:eastAsia="Calibri" w:hAnsi="Times New Roman" w:cs="Times New Roman"/>
          <w:kern w:val="0"/>
          <w:sz w:val="32"/>
          <w:szCs w:val="32"/>
          <w14:ligatures w14:val="none"/>
        </w:rPr>
        <w:t xml:space="preserve">). Occorre togliere ciò che ci impiccia per essere pronti a compiere la nuova Pasqua, l’esodo verso il Signore Gesù risorto che viene con potenza e gloria. È una viva esortazione alla vigilanza che si accompagna all’invito alla </w:t>
      </w:r>
      <w:r w:rsidRPr="0026003B">
        <w:rPr>
          <w:rFonts w:ascii="Times New Roman" w:eastAsia="Calibri" w:hAnsi="Times New Roman" w:cs="Times New Roman"/>
          <w:b/>
          <w:bCs/>
          <w:kern w:val="0"/>
          <w:sz w:val="32"/>
          <w:szCs w:val="32"/>
          <w14:ligatures w14:val="none"/>
        </w:rPr>
        <w:t>sobrietà</w:t>
      </w:r>
      <w:r w:rsidRPr="0026003B">
        <w:rPr>
          <w:rFonts w:ascii="Times New Roman" w:eastAsia="Calibri" w:hAnsi="Times New Roman" w:cs="Times New Roman"/>
          <w:kern w:val="0"/>
          <w:sz w:val="32"/>
          <w:szCs w:val="32"/>
          <w14:ligatures w14:val="none"/>
        </w:rPr>
        <w:t>: questo altro atteggiamento indica il giusto giudizio sul mondo e riguarda l’uso corretto di ogni bene presente nel mondo. In altre parole, possiamo dire che la speranza si vive, se la nostra mente è libera da condizionamenti che impacciano e dal possesso di beni che ci dominano.  </w:t>
      </w:r>
    </w:p>
    <w:p w14:paraId="1C89703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44586E01" w14:textId="38006E06"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Ancora, l’attesa del Signore che viene e l’uso del mondo devono essere collegati con un saggio equilibrio: cercare le cose del Regno senza disprezzare quelle della terra. I beni del mondo vanno usati con sobrietà, cioè in maniera oculata e con discernimento, cogliendone il valore proprio, senza assolutizzazioni e mettendo questi beni a servizio del Regno di Dio. I beni terreni non devono distoglierci dall’attenzione alle continue manifestazioni (un po’ velate) del Signore giorno per giorno, attenzione che si forma in noi grazie all’ascolto della Parola di Dio. </w:t>
      </w:r>
    </w:p>
    <w:p w14:paraId="779E50D2" w14:textId="2656C4D2"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L’equilibrio tra i due poli si mantiene, se ricordiamo che in questa terra “</w:t>
      </w:r>
      <w:r w:rsidRPr="0026003B">
        <w:rPr>
          <w:rFonts w:ascii="Times New Roman" w:eastAsia="Calibri" w:hAnsi="Times New Roman" w:cs="Times New Roman"/>
          <w:b/>
          <w:bCs/>
          <w:kern w:val="0"/>
          <w:sz w:val="32"/>
          <w:szCs w:val="32"/>
          <w14:ligatures w14:val="none"/>
        </w:rPr>
        <w:t>viviamo da stranieri</w:t>
      </w:r>
      <w:r w:rsidRPr="0026003B">
        <w:rPr>
          <w:rFonts w:ascii="Times New Roman" w:eastAsia="Calibri" w:hAnsi="Times New Roman" w:cs="Times New Roman"/>
          <w:kern w:val="0"/>
          <w:sz w:val="32"/>
          <w:szCs w:val="32"/>
          <w14:ligatures w14:val="none"/>
        </w:rPr>
        <w:t>” (</w:t>
      </w:r>
      <w:r w:rsidRPr="0026003B">
        <w:rPr>
          <w:rFonts w:ascii="Times New Roman" w:eastAsia="Calibri" w:hAnsi="Times New Roman" w:cs="Times New Roman"/>
          <w:i/>
          <w:iCs/>
          <w:kern w:val="0"/>
          <w:sz w:val="32"/>
          <w:szCs w:val="32"/>
          <w14:ligatures w14:val="none"/>
        </w:rPr>
        <w:t>v. 17</w:t>
      </w:r>
      <w:r w:rsidRPr="0026003B">
        <w:rPr>
          <w:rFonts w:ascii="Times New Roman" w:eastAsia="Calibri" w:hAnsi="Times New Roman" w:cs="Times New Roman"/>
          <w:kern w:val="0"/>
          <w:sz w:val="32"/>
          <w:szCs w:val="32"/>
          <w14:ligatures w14:val="none"/>
        </w:rPr>
        <w:t>): impegnati e coinvolti nelle cose del mondo, ma non radicati qua perché la nostra casa ci attende nel Signore: siamo pellegrini nell’al-di-qua. </w:t>
      </w:r>
    </w:p>
    <w:p w14:paraId="0F8F7131"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0CF623AB"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u w:val="single"/>
          <w14:ligatures w14:val="none"/>
        </w:rPr>
        <w:t>Seguono tre imperativi:</w:t>
      </w:r>
      <w:r w:rsidRPr="0026003B">
        <w:rPr>
          <w:rFonts w:ascii="Times New Roman" w:eastAsia="Calibri" w:hAnsi="Times New Roman" w:cs="Times New Roman"/>
          <w:kern w:val="0"/>
          <w:sz w:val="32"/>
          <w:szCs w:val="32"/>
          <w14:ligatures w14:val="none"/>
        </w:rPr>
        <w:t> </w:t>
      </w:r>
    </w:p>
    <w:p w14:paraId="59C319CE"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2CC1E701" w14:textId="77777777" w:rsidR="0026003B" w:rsidRPr="0026003B" w:rsidRDefault="0026003B" w:rsidP="004A272A">
      <w:pPr>
        <w:numPr>
          <w:ilvl w:val="0"/>
          <w:numId w:val="10"/>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Vivi nella santità della vocazione cristiana</w:t>
      </w:r>
      <w:r w:rsidRPr="0026003B">
        <w:rPr>
          <w:rFonts w:ascii="Times New Roman" w:eastAsia="Calibri" w:hAnsi="Times New Roman" w:cs="Times New Roman"/>
          <w:kern w:val="0"/>
          <w:sz w:val="32"/>
          <w:szCs w:val="32"/>
          <w14:ligatures w14:val="none"/>
        </w:rPr>
        <w:t>.  </w:t>
      </w:r>
    </w:p>
    <w:p w14:paraId="25C7CBCF"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7CE291BF"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Speranza e santità sono legate insieme. La santità dipende dall’ascolto di Colui che ci ha scelti e chiamati (</w:t>
      </w:r>
      <w:proofErr w:type="spellStart"/>
      <w:r w:rsidRPr="0026003B">
        <w:rPr>
          <w:rFonts w:ascii="Times New Roman" w:eastAsia="Calibri" w:hAnsi="Times New Roman" w:cs="Times New Roman"/>
          <w:kern w:val="0"/>
          <w:sz w:val="32"/>
          <w:szCs w:val="32"/>
          <w14:ligatures w14:val="none"/>
        </w:rPr>
        <w:t>cfr</w:t>
      </w:r>
      <w:proofErr w:type="spellEnd"/>
      <w:r w:rsidRPr="0026003B">
        <w:rPr>
          <w:rFonts w:ascii="Times New Roman" w:eastAsia="Calibri" w:hAnsi="Times New Roman" w:cs="Times New Roman"/>
          <w:kern w:val="0"/>
          <w:sz w:val="32"/>
          <w:szCs w:val="32"/>
          <w14:ligatures w14:val="none"/>
        </w:rPr>
        <w:t xml:space="preserve"> </w:t>
      </w:r>
      <w:proofErr w:type="spellStart"/>
      <w:r w:rsidRPr="0026003B">
        <w:rPr>
          <w:rFonts w:ascii="Times New Roman" w:eastAsia="Calibri" w:hAnsi="Times New Roman" w:cs="Times New Roman"/>
          <w:i/>
          <w:iCs/>
          <w:kern w:val="0"/>
          <w:sz w:val="32"/>
          <w:szCs w:val="32"/>
          <w14:ligatures w14:val="none"/>
        </w:rPr>
        <w:t>Dt</w:t>
      </w:r>
      <w:proofErr w:type="spellEnd"/>
      <w:r w:rsidRPr="0026003B">
        <w:rPr>
          <w:rFonts w:ascii="Times New Roman" w:eastAsia="Calibri" w:hAnsi="Times New Roman" w:cs="Times New Roman"/>
          <w:i/>
          <w:iCs/>
          <w:kern w:val="0"/>
          <w:sz w:val="32"/>
          <w:szCs w:val="32"/>
          <w14:ligatures w14:val="none"/>
        </w:rPr>
        <w:t xml:space="preserve"> 6,3.4</w:t>
      </w:r>
      <w:r w:rsidRPr="0026003B">
        <w:rPr>
          <w:rFonts w:ascii="Times New Roman" w:eastAsia="Calibri" w:hAnsi="Times New Roman" w:cs="Times New Roman"/>
          <w:kern w:val="0"/>
          <w:sz w:val="32"/>
          <w:szCs w:val="32"/>
          <w14:ligatures w14:val="none"/>
        </w:rPr>
        <w:t xml:space="preserve"> e </w:t>
      </w:r>
      <w:r w:rsidRPr="0026003B">
        <w:rPr>
          <w:rFonts w:ascii="Times New Roman" w:eastAsia="Calibri" w:hAnsi="Times New Roman" w:cs="Times New Roman"/>
          <w:i/>
          <w:iCs/>
          <w:kern w:val="0"/>
          <w:sz w:val="32"/>
          <w:szCs w:val="32"/>
          <w14:ligatures w14:val="none"/>
        </w:rPr>
        <w:t>Mc 12,29</w:t>
      </w:r>
      <w:r w:rsidRPr="0026003B">
        <w:rPr>
          <w:rFonts w:ascii="Times New Roman" w:eastAsia="Calibri" w:hAnsi="Times New Roman" w:cs="Times New Roman"/>
          <w:kern w:val="0"/>
          <w:sz w:val="32"/>
          <w:szCs w:val="32"/>
          <w14:ligatures w14:val="none"/>
        </w:rPr>
        <w:t>). Se ho il timor di Dio, l’ascolto e l’obbedienza a Dio aprono la mia mente e il mio cuore a comprendere tutta la realtà umana alla luce del mistero di Gesù Cristo, e così portano alla speranza.  </w:t>
      </w:r>
    </w:p>
    <w:p w14:paraId="1AFE4C84"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Siamo scelti e chiamati a santità perché Dio è santo</w:t>
      </w:r>
      <w:r w:rsidRPr="0026003B">
        <w:rPr>
          <w:rFonts w:ascii="Times New Roman" w:eastAsia="Calibri" w:hAnsi="Times New Roman" w:cs="Times New Roman"/>
          <w:kern w:val="0"/>
          <w:sz w:val="32"/>
          <w:szCs w:val="32"/>
          <w14:ligatures w14:val="none"/>
        </w:rPr>
        <w:t xml:space="preserve"> e vuole che noi siamo nella comunione con Lui, e così possiamo ricevere </w:t>
      </w:r>
      <w:r w:rsidRPr="0026003B">
        <w:rPr>
          <w:rFonts w:ascii="Times New Roman" w:eastAsia="Calibri" w:hAnsi="Times New Roman" w:cs="Times New Roman"/>
          <w:i/>
          <w:iCs/>
          <w:kern w:val="0"/>
          <w:sz w:val="32"/>
          <w:szCs w:val="32"/>
          <w14:ligatures w14:val="none"/>
        </w:rPr>
        <w:t>la sua</w:t>
      </w:r>
      <w:r w:rsidRPr="0026003B">
        <w:rPr>
          <w:rFonts w:ascii="Times New Roman" w:eastAsia="Calibri" w:hAnsi="Times New Roman" w:cs="Times New Roman"/>
          <w:kern w:val="0"/>
          <w:sz w:val="32"/>
          <w:szCs w:val="32"/>
          <w14:ligatures w14:val="none"/>
        </w:rPr>
        <w:t xml:space="preserve"> santità. La Chiesa e ciascuno di noi è “santo”, perché partecipiamo tutti della santità </w:t>
      </w:r>
      <w:r w:rsidRPr="0026003B">
        <w:rPr>
          <w:rFonts w:ascii="Times New Roman" w:eastAsia="Calibri" w:hAnsi="Times New Roman" w:cs="Times New Roman"/>
          <w:kern w:val="0"/>
          <w:sz w:val="32"/>
          <w:szCs w:val="32"/>
          <w14:ligatures w14:val="none"/>
        </w:rPr>
        <w:lastRenderedPageBreak/>
        <w:t>di Dio. Dio ci elegge per farci santi e la santità investe tutta la nostra vita, ogni scelta, tutta la nostra condotta: ma il dono va ricevuto, il talento va trafficato, la chiamata esige risposta con ogni fibra del nostro essere.  </w:t>
      </w:r>
    </w:p>
    <w:p w14:paraId="28CA2ECF"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0F54628C" w14:textId="20CFC5B2"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r w:rsidRPr="0026003B">
        <w:rPr>
          <w:rFonts w:ascii="Times New Roman" w:eastAsia="Calibri" w:hAnsi="Times New Roman" w:cs="Times New Roman"/>
          <w:b/>
          <w:bCs/>
          <w:kern w:val="0"/>
          <w:sz w:val="32"/>
          <w:szCs w:val="32"/>
          <w14:ligatures w14:val="none"/>
        </w:rPr>
        <w:t>Chi ci insegnerà a rispondere? Solo Cristo</w:t>
      </w:r>
      <w:r w:rsidRPr="0026003B">
        <w:rPr>
          <w:rFonts w:ascii="Times New Roman" w:eastAsia="Calibri" w:hAnsi="Times New Roman" w:cs="Times New Roman"/>
          <w:kern w:val="0"/>
          <w:sz w:val="32"/>
          <w:szCs w:val="32"/>
          <w14:ligatures w14:val="none"/>
        </w:rPr>
        <w:t xml:space="preserve">, il Figlio obbediente, che ha fame solo della volontà del Padre che lo ha mandato (cfr. </w:t>
      </w:r>
      <w:proofErr w:type="spellStart"/>
      <w:r w:rsidRPr="0026003B">
        <w:rPr>
          <w:rFonts w:ascii="Times New Roman" w:eastAsia="Calibri" w:hAnsi="Times New Roman" w:cs="Times New Roman"/>
          <w:i/>
          <w:iCs/>
          <w:kern w:val="0"/>
          <w:sz w:val="32"/>
          <w:szCs w:val="32"/>
          <w14:ligatures w14:val="none"/>
        </w:rPr>
        <w:t>Gv</w:t>
      </w:r>
      <w:proofErr w:type="spellEnd"/>
      <w:r w:rsidRPr="0026003B">
        <w:rPr>
          <w:rFonts w:ascii="Times New Roman" w:eastAsia="Calibri" w:hAnsi="Times New Roman" w:cs="Times New Roman"/>
          <w:i/>
          <w:iCs/>
          <w:kern w:val="0"/>
          <w:sz w:val="32"/>
          <w:szCs w:val="32"/>
          <w14:ligatures w14:val="none"/>
        </w:rPr>
        <w:t xml:space="preserve"> 4,34; 5,30; 6,28</w:t>
      </w:r>
      <w:r w:rsidRPr="0026003B">
        <w:rPr>
          <w:rFonts w:ascii="Times New Roman" w:eastAsia="Calibri" w:hAnsi="Times New Roman" w:cs="Times New Roman"/>
          <w:kern w:val="0"/>
          <w:sz w:val="32"/>
          <w:szCs w:val="32"/>
          <w14:ligatures w14:val="none"/>
        </w:rPr>
        <w:t>) e che vuole compiere sempre le opere del Padre (</w:t>
      </w:r>
      <w:proofErr w:type="spellStart"/>
      <w:r w:rsidRPr="0026003B">
        <w:rPr>
          <w:rFonts w:ascii="Times New Roman" w:eastAsia="Calibri" w:hAnsi="Times New Roman" w:cs="Times New Roman"/>
          <w:i/>
          <w:iCs/>
          <w:kern w:val="0"/>
          <w:sz w:val="32"/>
          <w:szCs w:val="32"/>
          <w14:ligatures w14:val="none"/>
        </w:rPr>
        <w:t>Gv</w:t>
      </w:r>
      <w:proofErr w:type="spellEnd"/>
      <w:r w:rsidRPr="0026003B">
        <w:rPr>
          <w:rFonts w:ascii="Times New Roman" w:eastAsia="Calibri" w:hAnsi="Times New Roman" w:cs="Times New Roman"/>
          <w:i/>
          <w:iCs/>
          <w:kern w:val="0"/>
          <w:sz w:val="32"/>
          <w:szCs w:val="32"/>
          <w14:ligatures w14:val="none"/>
        </w:rPr>
        <w:t xml:space="preserve"> 5,17; 8,28; 10,25.37; 14,10; 17,4</w:t>
      </w:r>
      <w:r w:rsidRPr="0026003B">
        <w:rPr>
          <w:rFonts w:ascii="Times New Roman" w:eastAsia="Calibri" w:hAnsi="Times New Roman" w:cs="Times New Roman"/>
          <w:kern w:val="0"/>
          <w:sz w:val="32"/>
          <w:szCs w:val="32"/>
          <w14:ligatures w14:val="none"/>
        </w:rPr>
        <w:t xml:space="preserve">), può insegnarci ad essere santi: tutta la sua vita è servizio (rimeditiamo i suoi incontri; il detto in </w:t>
      </w:r>
      <w:r w:rsidRPr="0026003B">
        <w:rPr>
          <w:rFonts w:ascii="Times New Roman" w:eastAsia="Calibri" w:hAnsi="Times New Roman" w:cs="Times New Roman"/>
          <w:i/>
          <w:iCs/>
          <w:kern w:val="0"/>
          <w:sz w:val="32"/>
          <w:szCs w:val="32"/>
          <w14:ligatures w14:val="none"/>
        </w:rPr>
        <w:t>Mc 10,45</w:t>
      </w:r>
      <w:r w:rsidRPr="0026003B">
        <w:rPr>
          <w:rFonts w:ascii="Times New Roman" w:eastAsia="Calibri" w:hAnsi="Times New Roman" w:cs="Times New Roman"/>
          <w:kern w:val="0"/>
          <w:sz w:val="32"/>
          <w:szCs w:val="32"/>
          <w14:ligatures w14:val="none"/>
        </w:rPr>
        <w:t xml:space="preserve"> </w:t>
      </w:r>
      <w:r w:rsidRPr="0026003B">
        <w:rPr>
          <w:rFonts w:ascii="Times New Roman" w:eastAsia="Calibri" w:hAnsi="Times New Roman" w:cs="Times New Roman"/>
          <w:i/>
          <w:iCs/>
          <w:kern w:val="0"/>
          <w:sz w:val="32"/>
          <w:szCs w:val="32"/>
          <w14:ligatures w14:val="none"/>
        </w:rPr>
        <w:t>“il Figlio dell’uomo non è venuto per farsi servire, ma per servire e dare la propria vita in riscatto per molti”</w:t>
      </w:r>
      <w:r w:rsidRPr="0026003B">
        <w:rPr>
          <w:rFonts w:ascii="Times New Roman" w:eastAsia="Calibri" w:hAnsi="Times New Roman" w:cs="Times New Roman"/>
          <w:kern w:val="0"/>
          <w:sz w:val="32"/>
          <w:szCs w:val="32"/>
          <w14:ligatures w14:val="none"/>
        </w:rPr>
        <w:t xml:space="preserve">, così che in </w:t>
      </w:r>
      <w:r w:rsidRPr="0026003B">
        <w:rPr>
          <w:rFonts w:ascii="Times New Roman" w:eastAsia="Calibri" w:hAnsi="Times New Roman" w:cs="Times New Roman"/>
          <w:i/>
          <w:iCs/>
          <w:kern w:val="0"/>
          <w:sz w:val="32"/>
          <w:szCs w:val="32"/>
          <w14:ligatures w14:val="none"/>
        </w:rPr>
        <w:t>At 3,13.26</w:t>
      </w:r>
      <w:r w:rsidRPr="0026003B">
        <w:rPr>
          <w:rFonts w:ascii="Times New Roman" w:eastAsia="Calibri" w:hAnsi="Times New Roman" w:cs="Times New Roman"/>
          <w:kern w:val="0"/>
          <w:sz w:val="32"/>
          <w:szCs w:val="32"/>
          <w14:ligatures w14:val="none"/>
        </w:rPr>
        <w:t xml:space="preserve"> Gesù riceve il titolo </w:t>
      </w:r>
      <w:r w:rsidRPr="0026003B">
        <w:rPr>
          <w:rFonts w:ascii="Times New Roman" w:eastAsia="Calibri" w:hAnsi="Times New Roman" w:cs="Times New Roman"/>
          <w:i/>
          <w:iCs/>
          <w:kern w:val="0"/>
          <w:sz w:val="32"/>
          <w:szCs w:val="32"/>
          <w14:ligatures w14:val="none"/>
        </w:rPr>
        <w:t>“il Servo”</w:t>
      </w:r>
      <w:r w:rsidRPr="0026003B">
        <w:rPr>
          <w:rFonts w:ascii="Times New Roman" w:eastAsia="Calibri" w:hAnsi="Times New Roman" w:cs="Times New Roman"/>
          <w:kern w:val="0"/>
          <w:sz w:val="32"/>
          <w:szCs w:val="32"/>
          <w14:ligatures w14:val="none"/>
        </w:rPr>
        <w:t xml:space="preserve">; ricordiamo il gesto in </w:t>
      </w:r>
      <w:proofErr w:type="spellStart"/>
      <w:r w:rsidRPr="0026003B">
        <w:rPr>
          <w:rFonts w:ascii="Times New Roman" w:eastAsia="Calibri" w:hAnsi="Times New Roman" w:cs="Times New Roman"/>
          <w:i/>
          <w:iCs/>
          <w:kern w:val="0"/>
          <w:sz w:val="32"/>
          <w:szCs w:val="32"/>
          <w14:ligatures w14:val="none"/>
        </w:rPr>
        <w:t>Gv</w:t>
      </w:r>
      <w:proofErr w:type="spellEnd"/>
      <w:r w:rsidRPr="0026003B">
        <w:rPr>
          <w:rFonts w:ascii="Times New Roman" w:eastAsia="Calibri" w:hAnsi="Times New Roman" w:cs="Times New Roman"/>
          <w:i/>
          <w:iCs/>
          <w:kern w:val="0"/>
          <w:sz w:val="32"/>
          <w:szCs w:val="32"/>
          <w14:ligatures w14:val="none"/>
        </w:rPr>
        <w:t xml:space="preserve"> 13,1ss</w:t>
      </w:r>
      <w:r w:rsidRPr="0026003B">
        <w:rPr>
          <w:rFonts w:ascii="Times New Roman" w:eastAsia="Calibri" w:hAnsi="Times New Roman" w:cs="Times New Roman"/>
          <w:kern w:val="0"/>
          <w:sz w:val="32"/>
          <w:szCs w:val="32"/>
          <w14:ligatures w14:val="none"/>
        </w:rPr>
        <w:t>).  </w:t>
      </w:r>
    </w:p>
    <w:p w14:paraId="33553DD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Si impara da Gesù ad essere santi, facendoci servi gli uni degli altri e facendo della nostra vita un dono d’amore. </w:t>
      </w:r>
    </w:p>
    <w:p w14:paraId="68326F04"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5080F8E4" w14:textId="6548D01C"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Qu</w:t>
      </w:r>
      <w:r w:rsidR="00B7658C">
        <w:rPr>
          <w:rFonts w:ascii="Times New Roman" w:eastAsia="Calibri" w:hAnsi="Times New Roman" w:cs="Times New Roman"/>
          <w:kern w:val="0"/>
          <w:sz w:val="32"/>
          <w:szCs w:val="32"/>
          <w14:ligatures w14:val="none"/>
        </w:rPr>
        <w:t xml:space="preserve">i </w:t>
      </w:r>
      <w:r w:rsidRPr="0026003B">
        <w:rPr>
          <w:rFonts w:ascii="Times New Roman" w:eastAsia="Calibri" w:hAnsi="Times New Roman" w:cs="Times New Roman"/>
          <w:kern w:val="0"/>
          <w:sz w:val="32"/>
          <w:szCs w:val="32"/>
          <w14:ligatures w14:val="none"/>
        </w:rPr>
        <w:t>Pietro ci parla della santità non in termini astratti, ma concreti: santità è conversione, è rottura con una condotta vuota e vana, senza rimpianti, è un cammino paragonato all’esodo dall’Egitto verso la Terra promessa, è un cammino fatto insieme, ma ricordiamoci che tutte le esperienze spirituali sono parziali. </w:t>
      </w:r>
    </w:p>
    <w:p w14:paraId="6CF67DB8" w14:textId="055D5E10"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4741E32B" w14:textId="77777777" w:rsidR="0026003B" w:rsidRPr="0026003B" w:rsidRDefault="0026003B" w:rsidP="004A272A">
      <w:pPr>
        <w:numPr>
          <w:ilvl w:val="0"/>
          <w:numId w:val="11"/>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Cammina in spirito di obbedienza</w:t>
      </w:r>
      <w:r w:rsidRPr="0026003B">
        <w:rPr>
          <w:rFonts w:ascii="Times New Roman" w:eastAsia="Calibri" w:hAnsi="Times New Roman" w:cs="Times New Roman"/>
          <w:kern w:val="0"/>
          <w:sz w:val="32"/>
          <w:szCs w:val="32"/>
          <w14:ligatures w14:val="none"/>
        </w:rPr>
        <w:t>.  </w:t>
      </w:r>
    </w:p>
    <w:p w14:paraId="45B4D50B"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455DDA77"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Pietro esorta all’obbedienza filiale, ma questa va contestualizzata nella rivelazione del volto di Dio come Padre misericordioso.  </w:t>
      </w:r>
    </w:p>
    <w:p w14:paraId="3C92EE68"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Specie la preghiera del “Padre nostro” collega impegno a santificare il nome di Dio in noi e obbedienza alla sua volontà. Modello per la nostra obbedienza è Gesù (</w:t>
      </w:r>
      <w:r w:rsidRPr="0026003B">
        <w:rPr>
          <w:rFonts w:ascii="Times New Roman" w:eastAsia="Calibri" w:hAnsi="Times New Roman" w:cs="Times New Roman"/>
          <w:i/>
          <w:iCs/>
          <w:kern w:val="0"/>
          <w:sz w:val="32"/>
          <w:szCs w:val="32"/>
          <w14:ligatures w14:val="none"/>
        </w:rPr>
        <w:t>Mc 14,36</w:t>
      </w:r>
      <w:r w:rsidRPr="0026003B">
        <w:rPr>
          <w:rFonts w:ascii="Times New Roman" w:eastAsia="Calibri" w:hAnsi="Times New Roman" w:cs="Times New Roman"/>
          <w:kern w:val="0"/>
          <w:sz w:val="32"/>
          <w:szCs w:val="32"/>
          <w14:ligatures w14:val="none"/>
        </w:rPr>
        <w:t>). </w:t>
      </w:r>
    </w:p>
    <w:p w14:paraId="203C79E8" w14:textId="0DEC2E78"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4B1D8EB3" w14:textId="77777777" w:rsidR="0026003B" w:rsidRPr="0026003B" w:rsidRDefault="0026003B" w:rsidP="004A272A">
      <w:pPr>
        <w:numPr>
          <w:ilvl w:val="0"/>
          <w:numId w:val="12"/>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Vivi l’amore fraterno</w:t>
      </w:r>
      <w:r w:rsidRPr="0026003B">
        <w:rPr>
          <w:rFonts w:ascii="Times New Roman" w:eastAsia="Calibri" w:hAnsi="Times New Roman" w:cs="Times New Roman"/>
          <w:kern w:val="0"/>
          <w:sz w:val="32"/>
          <w:szCs w:val="32"/>
          <w14:ligatures w14:val="none"/>
        </w:rPr>
        <w:t>.  </w:t>
      </w:r>
    </w:p>
    <w:p w14:paraId="47F84590"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1A918BAB"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Esso non è amore generico, ma l’amore di Cristo.  </w:t>
      </w:r>
    </w:p>
    <w:p w14:paraId="5CA7D73E"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Questo amore di Cristo ci viene comunicato dalla Parola di Dio che possiede efficacia creatrice. Noi amiamo perché siamo stati amati. L’amore di Cristo urge in noi e si manifesta con le modalità espresse da Paolo in </w:t>
      </w:r>
      <w:r w:rsidRPr="0026003B">
        <w:rPr>
          <w:rFonts w:ascii="Times New Roman" w:eastAsia="Calibri" w:hAnsi="Times New Roman" w:cs="Times New Roman"/>
          <w:i/>
          <w:iCs/>
          <w:kern w:val="0"/>
          <w:sz w:val="32"/>
          <w:szCs w:val="32"/>
          <w14:ligatures w14:val="none"/>
        </w:rPr>
        <w:t>1Cor 13</w:t>
      </w:r>
      <w:r w:rsidRPr="0026003B">
        <w:rPr>
          <w:rFonts w:ascii="Times New Roman" w:eastAsia="Calibri" w:hAnsi="Times New Roman" w:cs="Times New Roman"/>
          <w:kern w:val="0"/>
          <w:sz w:val="32"/>
          <w:szCs w:val="32"/>
          <w14:ligatures w14:val="none"/>
        </w:rPr>
        <w:t>. </w:t>
      </w:r>
    </w:p>
    <w:p w14:paraId="2DF9413D" w14:textId="2F65F7D9" w:rsidR="009D6D3C"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75E212B3" w14:textId="77777777" w:rsidR="009D6D3C" w:rsidRDefault="009D6D3C">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4E48813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i/>
          <w:iCs/>
          <w:kern w:val="0"/>
          <w:sz w:val="32"/>
          <w:szCs w:val="32"/>
          <w:u w:val="single"/>
          <w14:ligatures w14:val="none"/>
        </w:rPr>
        <w:lastRenderedPageBreak/>
        <w:t>Attualizzazione</w:t>
      </w:r>
      <w:r w:rsidRPr="0026003B">
        <w:rPr>
          <w:rFonts w:ascii="Times New Roman" w:eastAsia="Calibri" w:hAnsi="Times New Roman" w:cs="Times New Roman"/>
          <w:kern w:val="0"/>
          <w:sz w:val="32"/>
          <w:szCs w:val="32"/>
          <w14:ligatures w14:val="none"/>
        </w:rPr>
        <w:t> </w:t>
      </w:r>
    </w:p>
    <w:p w14:paraId="4E924D2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5DA6F57C"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La speranza cristiana è una virtù e ciò significa che è un atteggiamento spirituale da cercare, coltivare e maturare.  </w:t>
      </w:r>
    </w:p>
    <w:p w14:paraId="69247CD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Tutti e tre gli imperativi ricavati da questo brano convergono in uno solo: </w:t>
      </w:r>
      <w:r w:rsidRPr="0026003B">
        <w:rPr>
          <w:rFonts w:ascii="Times New Roman" w:eastAsia="Calibri" w:hAnsi="Times New Roman" w:cs="Times New Roman"/>
          <w:b/>
          <w:bCs/>
          <w:kern w:val="0"/>
          <w:sz w:val="32"/>
          <w:szCs w:val="32"/>
          <w14:ligatures w14:val="none"/>
        </w:rPr>
        <w:t>sperare vuol dire vivere un preciso stile di vita</w:t>
      </w:r>
      <w:r w:rsidRPr="0026003B">
        <w:rPr>
          <w:rFonts w:ascii="Times New Roman" w:eastAsia="Calibri" w:hAnsi="Times New Roman" w:cs="Times New Roman"/>
          <w:kern w:val="0"/>
          <w:sz w:val="32"/>
          <w:szCs w:val="32"/>
          <w14:ligatures w14:val="none"/>
        </w:rPr>
        <w:t xml:space="preserve">, </w:t>
      </w:r>
      <w:r w:rsidRPr="0026003B">
        <w:rPr>
          <w:rFonts w:ascii="Times New Roman" w:eastAsia="Calibri" w:hAnsi="Times New Roman" w:cs="Times New Roman"/>
          <w:b/>
          <w:bCs/>
          <w:kern w:val="0"/>
          <w:sz w:val="32"/>
          <w:szCs w:val="32"/>
          <w14:ligatures w14:val="none"/>
        </w:rPr>
        <w:t>fatto di santità</w:t>
      </w:r>
      <w:r w:rsidRPr="0026003B">
        <w:rPr>
          <w:rFonts w:ascii="Times New Roman" w:eastAsia="Calibri" w:hAnsi="Times New Roman" w:cs="Times New Roman"/>
          <w:kern w:val="0"/>
          <w:sz w:val="32"/>
          <w:szCs w:val="32"/>
          <w14:ligatures w14:val="none"/>
        </w:rPr>
        <w:t xml:space="preserve"> </w:t>
      </w:r>
      <w:r w:rsidRPr="0026003B">
        <w:rPr>
          <w:rFonts w:ascii="Times New Roman" w:eastAsia="Calibri" w:hAnsi="Times New Roman" w:cs="Times New Roman"/>
          <w:b/>
          <w:bCs/>
          <w:kern w:val="0"/>
          <w:sz w:val="32"/>
          <w:szCs w:val="32"/>
          <w14:ligatures w14:val="none"/>
        </w:rPr>
        <w:t>che è obbedienza a Dio e carità fraterna</w:t>
      </w:r>
      <w:r w:rsidRPr="0026003B">
        <w:rPr>
          <w:rFonts w:ascii="Times New Roman" w:eastAsia="Calibri" w:hAnsi="Times New Roman" w:cs="Times New Roman"/>
          <w:kern w:val="0"/>
          <w:sz w:val="32"/>
          <w:szCs w:val="32"/>
          <w14:ligatures w14:val="none"/>
        </w:rPr>
        <w:t>.  </w:t>
      </w:r>
    </w:p>
    <w:p w14:paraId="37D672C4"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L’insistenza è sulla attuazione quotidiana della speranza, come impegno feriale. </w:t>
      </w:r>
    </w:p>
    <w:p w14:paraId="50A986DC" w14:textId="63722286"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12A774F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Questo imperativo non si riduca però a una serie di regole rigide, come un dovere oppressivo: esso è accolto se ritorniamo sempre di nuovo alle motivazioni profonde dello sperare, che in definitiva risalgono all’iniziativa generosa, gratuita e liberante di Dio in Gesù crocifisso e risorto.  </w:t>
      </w:r>
    </w:p>
    <w:p w14:paraId="3D3F4023"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3E8C43B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Riprendiamo allora i tre punti su cui poggia la nostra speranza: </w:t>
      </w:r>
    </w:p>
    <w:p w14:paraId="260EF536"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26E1ECC3" w14:textId="77777777" w:rsidR="0026003B" w:rsidRDefault="0026003B" w:rsidP="004A272A">
      <w:pPr>
        <w:numPr>
          <w:ilvl w:val="0"/>
          <w:numId w:val="13"/>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La santità come vocazione universale</w:t>
      </w:r>
      <w:r w:rsidRPr="0026003B">
        <w:rPr>
          <w:rFonts w:ascii="Times New Roman" w:eastAsia="Calibri" w:hAnsi="Times New Roman" w:cs="Times New Roman"/>
          <w:kern w:val="0"/>
          <w:sz w:val="32"/>
          <w:szCs w:val="32"/>
          <w14:ligatures w14:val="none"/>
        </w:rPr>
        <w:t>.  </w:t>
      </w:r>
    </w:p>
    <w:p w14:paraId="20032D68" w14:textId="77777777" w:rsidR="008A18D6" w:rsidRPr="0026003B" w:rsidRDefault="008A18D6" w:rsidP="008A18D6">
      <w:pPr>
        <w:spacing w:after="0" w:line="240" w:lineRule="auto"/>
        <w:ind w:left="720"/>
        <w:rPr>
          <w:rFonts w:ascii="Times New Roman" w:eastAsia="Calibri" w:hAnsi="Times New Roman" w:cs="Times New Roman"/>
          <w:kern w:val="0"/>
          <w:sz w:val="32"/>
          <w:szCs w:val="32"/>
          <w14:ligatures w14:val="none"/>
        </w:rPr>
      </w:pPr>
    </w:p>
    <w:p w14:paraId="4444CE01" w14:textId="27C8F331"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È stato il </w:t>
      </w:r>
      <w:r w:rsidR="00FA550F">
        <w:rPr>
          <w:rFonts w:ascii="Times New Roman" w:eastAsia="Calibri" w:hAnsi="Times New Roman" w:cs="Times New Roman"/>
          <w:kern w:val="0"/>
          <w:sz w:val="32"/>
          <w:szCs w:val="32"/>
          <w14:ligatures w14:val="none"/>
        </w:rPr>
        <w:t>C</w:t>
      </w:r>
      <w:r w:rsidRPr="0026003B">
        <w:rPr>
          <w:rFonts w:ascii="Times New Roman" w:eastAsia="Calibri" w:hAnsi="Times New Roman" w:cs="Times New Roman"/>
          <w:kern w:val="0"/>
          <w:sz w:val="32"/>
          <w:szCs w:val="32"/>
          <w14:ligatures w14:val="none"/>
        </w:rPr>
        <w:t xml:space="preserve">oncilio Vaticano II che nella costituzione sulla Chiesa </w:t>
      </w:r>
      <w:r w:rsidRPr="0026003B">
        <w:rPr>
          <w:rFonts w:ascii="Times New Roman" w:eastAsia="Calibri" w:hAnsi="Times New Roman" w:cs="Times New Roman"/>
          <w:i/>
          <w:iCs/>
          <w:kern w:val="0"/>
          <w:sz w:val="32"/>
          <w:szCs w:val="32"/>
          <w14:ligatures w14:val="none"/>
        </w:rPr>
        <w:t xml:space="preserve">Lumen </w:t>
      </w:r>
      <w:proofErr w:type="spellStart"/>
      <w:r w:rsidRPr="0026003B">
        <w:rPr>
          <w:rFonts w:ascii="Times New Roman" w:eastAsia="Calibri" w:hAnsi="Times New Roman" w:cs="Times New Roman"/>
          <w:i/>
          <w:iCs/>
          <w:kern w:val="0"/>
          <w:sz w:val="32"/>
          <w:szCs w:val="32"/>
          <w14:ligatures w14:val="none"/>
        </w:rPr>
        <w:t>Gentium</w:t>
      </w:r>
      <w:proofErr w:type="spellEnd"/>
      <w:r w:rsidRPr="0026003B">
        <w:rPr>
          <w:rFonts w:ascii="Times New Roman" w:eastAsia="Calibri" w:hAnsi="Times New Roman" w:cs="Times New Roman"/>
          <w:kern w:val="0"/>
          <w:sz w:val="32"/>
          <w:szCs w:val="32"/>
          <w14:ligatures w14:val="none"/>
        </w:rPr>
        <w:t xml:space="preserve"> al cap. 5° ci ha ricordato </w:t>
      </w:r>
      <w:r w:rsidRPr="0026003B">
        <w:rPr>
          <w:rFonts w:ascii="Times New Roman" w:eastAsia="Calibri" w:hAnsi="Times New Roman" w:cs="Times New Roman"/>
          <w:b/>
          <w:bCs/>
          <w:kern w:val="0"/>
          <w:sz w:val="32"/>
          <w:szCs w:val="32"/>
          <w14:ligatures w14:val="none"/>
        </w:rPr>
        <w:t>l’universale vocazione alla santità nella Chiesa</w:t>
      </w:r>
      <w:r w:rsidRPr="0026003B">
        <w:rPr>
          <w:rFonts w:ascii="Times New Roman" w:eastAsia="Calibri" w:hAnsi="Times New Roman" w:cs="Times New Roman"/>
          <w:kern w:val="0"/>
          <w:sz w:val="32"/>
          <w:szCs w:val="32"/>
          <w14:ligatures w14:val="none"/>
        </w:rPr>
        <w:t>.  </w:t>
      </w:r>
    </w:p>
    <w:p w14:paraId="1E9FDC0D"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L’intero soggetto ecclesiale è chiamato alla santità e non solo i consacrati, e questo si realizza vivendo di preghiera e di Parola di Dio.  </w:t>
      </w:r>
    </w:p>
    <w:p w14:paraId="75C99079"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Riprendo qua un pensiero del card. Martini:  </w:t>
      </w:r>
    </w:p>
    <w:p w14:paraId="50B8632C"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4CC17A82"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w:t>
      </w:r>
      <w:r w:rsidRPr="0026003B">
        <w:rPr>
          <w:rFonts w:ascii="Times New Roman" w:eastAsia="Calibri" w:hAnsi="Times New Roman" w:cs="Times New Roman"/>
          <w:i/>
          <w:iCs/>
          <w:kern w:val="0"/>
          <w:sz w:val="32"/>
          <w:szCs w:val="32"/>
          <w14:ligatures w14:val="none"/>
        </w:rPr>
        <w:t>La parrocchia è il luogo dove convergono propositivamente tutte le forme di santità cristiana, sulla base di quella santità popolare che rifulge talvolta fino a sorprenderci e commuoverci nella vita semplice e povera di tanti uomini e donne… nelle fatiche quotidiane del lavoro e della malattia</w:t>
      </w:r>
      <w:r w:rsidRPr="0026003B">
        <w:rPr>
          <w:rFonts w:ascii="Times New Roman" w:eastAsia="Calibri" w:hAnsi="Times New Roman" w:cs="Times New Roman"/>
          <w:kern w:val="0"/>
          <w:sz w:val="32"/>
          <w:szCs w:val="32"/>
          <w14:ligatures w14:val="none"/>
        </w:rPr>
        <w:t>” (omelia 7/6/1986).  </w:t>
      </w:r>
    </w:p>
    <w:p w14:paraId="358599CE"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616A3FBD"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Anche Giovanni Paolo II ci ricordava “</w:t>
      </w:r>
      <w:r w:rsidRPr="0026003B">
        <w:rPr>
          <w:rFonts w:ascii="Times New Roman" w:eastAsia="Calibri" w:hAnsi="Times New Roman" w:cs="Times New Roman"/>
          <w:i/>
          <w:iCs/>
          <w:kern w:val="0"/>
          <w:sz w:val="32"/>
          <w:szCs w:val="32"/>
          <w14:ligatures w14:val="none"/>
        </w:rPr>
        <w:t>Finito il Giubileo, ricomincia il cammino ordinario, ma additare la santità resta più che mai un’urgenza della pastorale</w:t>
      </w:r>
      <w:r w:rsidRPr="0026003B">
        <w:rPr>
          <w:rFonts w:ascii="Times New Roman" w:eastAsia="Calibri" w:hAnsi="Times New Roman" w:cs="Times New Roman"/>
          <w:kern w:val="0"/>
          <w:sz w:val="32"/>
          <w:szCs w:val="32"/>
          <w14:ligatures w14:val="none"/>
        </w:rPr>
        <w:t>” (NMI, 30) e più avanti affermava:  </w:t>
      </w:r>
    </w:p>
    <w:p w14:paraId="038E530C" w14:textId="5671903C"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r w:rsidRPr="0026003B">
        <w:rPr>
          <w:rFonts w:ascii="Times New Roman" w:eastAsia="Calibri" w:hAnsi="Times New Roman" w:cs="Times New Roman"/>
          <w:i/>
          <w:iCs/>
          <w:kern w:val="0"/>
          <w:sz w:val="32"/>
          <w:szCs w:val="32"/>
          <w14:ligatures w14:val="none"/>
        </w:rPr>
        <w:t xml:space="preserve">Porre la programmazione pastorale nel segno della santità è una scelta gravida di conseguenze. Significa esprimere la convinzione che, se il </w:t>
      </w:r>
      <w:r w:rsidRPr="0026003B">
        <w:rPr>
          <w:rFonts w:ascii="Times New Roman" w:eastAsia="Calibri" w:hAnsi="Times New Roman" w:cs="Times New Roman"/>
          <w:i/>
          <w:iCs/>
          <w:kern w:val="0"/>
          <w:sz w:val="32"/>
          <w:szCs w:val="32"/>
          <w14:ligatures w14:val="none"/>
        </w:rPr>
        <w:lastRenderedPageBreak/>
        <w:t>Battesimo è un vero ingresso nella santità di Dio attraverso l’inserimento in Cristo e l’inabitazione dello Spirito Santo, sarebbe un controsenso accontentarsi di una vita mediocre, vissuta all’insegna di un’etica minimalistica e di una religiosità superficiale. Chiedere ad un catecumeno: Vuoi ricevere il battesimo? Significa al tempo stesso chiedergli: Vuoi diventare santo?</w:t>
      </w:r>
      <w:r w:rsidRPr="0026003B">
        <w:rPr>
          <w:rFonts w:ascii="Times New Roman" w:eastAsia="Calibri" w:hAnsi="Times New Roman" w:cs="Times New Roman"/>
          <w:kern w:val="0"/>
          <w:sz w:val="32"/>
          <w:szCs w:val="32"/>
          <w14:ligatures w14:val="none"/>
        </w:rPr>
        <w:t>” (NMI, 31).  </w:t>
      </w:r>
    </w:p>
    <w:p w14:paraId="60A1D94D" w14:textId="3D57A345"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E ancora: </w:t>
      </w:r>
    </w:p>
    <w:p w14:paraId="3C1A4D91"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w:t>
      </w:r>
      <w:r w:rsidRPr="0026003B">
        <w:rPr>
          <w:rFonts w:ascii="Times New Roman" w:eastAsia="Calibri" w:hAnsi="Times New Roman" w:cs="Times New Roman"/>
          <w:b/>
          <w:bCs/>
          <w:i/>
          <w:iCs/>
          <w:kern w:val="0"/>
          <w:sz w:val="32"/>
          <w:szCs w:val="32"/>
          <w14:ligatures w14:val="none"/>
        </w:rPr>
        <w:t>la santità è la misura alta della vita cristiana ordinaria</w:t>
      </w:r>
      <w:r w:rsidRPr="0026003B">
        <w:rPr>
          <w:rFonts w:ascii="Times New Roman" w:eastAsia="Calibri" w:hAnsi="Times New Roman" w:cs="Times New Roman"/>
          <w:kern w:val="0"/>
          <w:sz w:val="32"/>
          <w:szCs w:val="32"/>
          <w14:ligatures w14:val="none"/>
        </w:rPr>
        <w:t>” (NMI 31). </w:t>
      </w:r>
    </w:p>
    <w:p w14:paraId="6CA169B8" w14:textId="3ADED0B8"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0761B2A8" w14:textId="77777777" w:rsidR="0026003B" w:rsidRDefault="0026003B" w:rsidP="004A272A">
      <w:pPr>
        <w:numPr>
          <w:ilvl w:val="0"/>
          <w:numId w:val="14"/>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La santità popolare</w:t>
      </w:r>
      <w:r w:rsidRPr="0026003B">
        <w:rPr>
          <w:rFonts w:ascii="Times New Roman" w:eastAsia="Calibri" w:hAnsi="Times New Roman" w:cs="Times New Roman"/>
          <w:kern w:val="0"/>
          <w:sz w:val="32"/>
          <w:szCs w:val="32"/>
          <w14:ligatures w14:val="none"/>
        </w:rPr>
        <w:t>.  </w:t>
      </w:r>
    </w:p>
    <w:p w14:paraId="5F6B6DBF" w14:textId="77777777" w:rsidR="008A18D6" w:rsidRPr="0026003B" w:rsidRDefault="008A18D6" w:rsidP="008A18D6">
      <w:pPr>
        <w:spacing w:after="0" w:line="240" w:lineRule="auto"/>
        <w:ind w:left="720"/>
        <w:rPr>
          <w:rFonts w:ascii="Times New Roman" w:eastAsia="Calibri" w:hAnsi="Times New Roman" w:cs="Times New Roman"/>
          <w:kern w:val="0"/>
          <w:sz w:val="32"/>
          <w:szCs w:val="32"/>
          <w14:ligatures w14:val="none"/>
        </w:rPr>
      </w:pPr>
    </w:p>
    <w:p w14:paraId="4A0F7F6B"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Con questo termine voglio indicare che nel bene e nel male, il mio impegno/disimpegno incide sulla mia comunità. Vitalità pastorale o scristianizzazione dipendono da noi e ciò fa di noi insieme soggetto di santità o di “colpe storiche”. </w:t>
      </w:r>
    </w:p>
    <w:p w14:paraId="44022E38" w14:textId="7335490F"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22B3F935" w14:textId="77777777" w:rsidR="0026003B" w:rsidRDefault="0026003B" w:rsidP="004A272A">
      <w:pPr>
        <w:numPr>
          <w:ilvl w:val="0"/>
          <w:numId w:val="15"/>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L’obbedienza alla Chiesa, via alla santità</w:t>
      </w:r>
      <w:r w:rsidRPr="0026003B">
        <w:rPr>
          <w:rFonts w:ascii="Times New Roman" w:eastAsia="Calibri" w:hAnsi="Times New Roman" w:cs="Times New Roman"/>
          <w:kern w:val="0"/>
          <w:sz w:val="32"/>
          <w:szCs w:val="32"/>
          <w14:ligatures w14:val="none"/>
        </w:rPr>
        <w:t>.  </w:t>
      </w:r>
    </w:p>
    <w:p w14:paraId="71DCB96B" w14:textId="77777777" w:rsidR="008A18D6" w:rsidRPr="0026003B" w:rsidRDefault="008A18D6" w:rsidP="008A18D6">
      <w:pPr>
        <w:spacing w:after="0" w:line="240" w:lineRule="auto"/>
        <w:ind w:left="720"/>
        <w:rPr>
          <w:rFonts w:ascii="Times New Roman" w:eastAsia="Calibri" w:hAnsi="Times New Roman" w:cs="Times New Roman"/>
          <w:kern w:val="0"/>
          <w:sz w:val="32"/>
          <w:szCs w:val="32"/>
          <w14:ligatures w14:val="none"/>
        </w:rPr>
      </w:pPr>
    </w:p>
    <w:p w14:paraId="1703F3D7" w14:textId="77777777" w:rsidR="00344DDA"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Oltre al vangelo e ai sacramenti, esiste un’altra via di santità: l’obbedienza alla Chiesa (Cfr. S. Francesco e s. Teresa d’Avila). </w:t>
      </w:r>
    </w:p>
    <w:p w14:paraId="6D6C1814" w14:textId="69AFC420"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Scrisse Madeleine </w:t>
      </w:r>
      <w:proofErr w:type="spellStart"/>
      <w:r w:rsidRPr="0026003B">
        <w:rPr>
          <w:rFonts w:ascii="Times New Roman" w:eastAsia="Calibri" w:hAnsi="Times New Roman" w:cs="Times New Roman"/>
          <w:kern w:val="0"/>
          <w:sz w:val="32"/>
          <w:szCs w:val="32"/>
          <w14:ligatures w14:val="none"/>
        </w:rPr>
        <w:t>Delbrêl</w:t>
      </w:r>
      <w:proofErr w:type="spellEnd"/>
      <w:r w:rsidRPr="0026003B">
        <w:rPr>
          <w:rFonts w:ascii="Times New Roman" w:eastAsia="Calibri" w:hAnsi="Times New Roman" w:cs="Times New Roman"/>
          <w:kern w:val="0"/>
          <w:sz w:val="32"/>
          <w:szCs w:val="32"/>
          <w14:ligatures w14:val="none"/>
        </w:rPr>
        <w:t>: “</w:t>
      </w:r>
      <w:r w:rsidRPr="0026003B">
        <w:rPr>
          <w:rFonts w:ascii="Times New Roman" w:eastAsia="Calibri" w:hAnsi="Times New Roman" w:cs="Times New Roman"/>
          <w:i/>
          <w:iCs/>
          <w:kern w:val="0"/>
          <w:sz w:val="32"/>
          <w:szCs w:val="32"/>
          <w14:ligatures w14:val="none"/>
        </w:rPr>
        <w:t>Bisogna guardare la chiesa negli occhi, come figli alla loro madre, e tendere le mani…</w:t>
      </w:r>
      <w:r w:rsidRPr="0026003B">
        <w:rPr>
          <w:rFonts w:ascii="Times New Roman" w:eastAsia="Calibri" w:hAnsi="Times New Roman" w:cs="Times New Roman"/>
          <w:kern w:val="0"/>
          <w:sz w:val="32"/>
          <w:szCs w:val="32"/>
          <w14:ligatures w14:val="none"/>
        </w:rPr>
        <w:t>”.  </w:t>
      </w:r>
    </w:p>
    <w:p w14:paraId="6E2BB61A" w14:textId="3D6B016A"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Questa obbedienza è </w:t>
      </w:r>
      <w:r w:rsidRPr="0026003B">
        <w:rPr>
          <w:rFonts w:ascii="Times New Roman" w:eastAsia="Calibri" w:hAnsi="Times New Roman" w:cs="Times New Roman"/>
          <w:b/>
          <w:bCs/>
          <w:kern w:val="0"/>
          <w:sz w:val="32"/>
          <w:szCs w:val="32"/>
          <w14:ligatures w14:val="none"/>
        </w:rPr>
        <w:t>obbedienza alla comunione, all’unità che ci lega:</w:t>
      </w:r>
      <w:r w:rsidRPr="0026003B">
        <w:rPr>
          <w:rFonts w:ascii="Times New Roman" w:eastAsia="Calibri" w:hAnsi="Times New Roman" w:cs="Times New Roman"/>
          <w:kern w:val="0"/>
          <w:sz w:val="32"/>
          <w:szCs w:val="32"/>
          <w14:ligatures w14:val="none"/>
        </w:rPr>
        <w:t xml:space="preserve"> sia nel senso del “lasciarsi aiutare”, sia nel senso di “farsi carico degli altri”</w:t>
      </w:r>
      <w:r w:rsidR="009439D8">
        <w:rPr>
          <w:rFonts w:ascii="Times New Roman" w:eastAsia="Calibri" w:hAnsi="Times New Roman" w:cs="Times New Roman"/>
          <w:kern w:val="0"/>
          <w:sz w:val="32"/>
          <w:szCs w:val="32"/>
          <w14:ligatures w14:val="none"/>
        </w:rPr>
        <w:t>.</w:t>
      </w:r>
      <w:r w:rsidRPr="0026003B">
        <w:rPr>
          <w:rFonts w:ascii="Times New Roman" w:eastAsia="Calibri" w:hAnsi="Times New Roman" w:cs="Times New Roman"/>
          <w:kern w:val="0"/>
          <w:sz w:val="32"/>
          <w:szCs w:val="32"/>
          <w14:ligatures w14:val="none"/>
        </w:rPr>
        <w:t> </w:t>
      </w:r>
    </w:p>
    <w:p w14:paraId="5B34CC0A"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13848296"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5D927DFF"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kern w:val="0"/>
          <w:sz w:val="32"/>
          <w:szCs w:val="32"/>
          <w14:ligatures w14:val="none"/>
        </w:rPr>
        <w:t>Per la riflessione personale e il confronto in gruppo</w:t>
      </w:r>
      <w:r w:rsidRPr="0026003B">
        <w:rPr>
          <w:rFonts w:ascii="Times New Roman" w:eastAsia="Calibri" w:hAnsi="Times New Roman" w:cs="Times New Roman"/>
          <w:kern w:val="0"/>
          <w:sz w:val="32"/>
          <w:szCs w:val="32"/>
          <w14:ligatures w14:val="none"/>
        </w:rPr>
        <w:t> </w:t>
      </w:r>
    </w:p>
    <w:p w14:paraId="57F880BE"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736FE272" w14:textId="77777777" w:rsidR="0026003B" w:rsidRPr="0026003B" w:rsidRDefault="0026003B" w:rsidP="004A272A">
      <w:pPr>
        <w:numPr>
          <w:ilvl w:val="0"/>
          <w:numId w:val="16"/>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i/>
          <w:iCs/>
          <w:kern w:val="0"/>
          <w:sz w:val="32"/>
          <w:szCs w:val="32"/>
          <w14:ligatures w14:val="none"/>
        </w:rPr>
        <w:t>Quale cammino di conversione ho intrapreso per rispondere alla chiamata del Signore ad essere santo/a?</w:t>
      </w:r>
      <w:r w:rsidRPr="0026003B">
        <w:rPr>
          <w:rFonts w:ascii="Times New Roman" w:eastAsia="Calibri" w:hAnsi="Times New Roman" w:cs="Times New Roman"/>
          <w:kern w:val="0"/>
          <w:sz w:val="32"/>
          <w:szCs w:val="32"/>
          <w14:ligatures w14:val="none"/>
        </w:rPr>
        <w:t> </w:t>
      </w:r>
    </w:p>
    <w:p w14:paraId="264F1F0F" w14:textId="77777777" w:rsidR="0026003B" w:rsidRPr="0026003B" w:rsidRDefault="0026003B" w:rsidP="004A272A">
      <w:pPr>
        <w:numPr>
          <w:ilvl w:val="0"/>
          <w:numId w:val="17"/>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i/>
          <w:iCs/>
          <w:kern w:val="0"/>
          <w:sz w:val="32"/>
          <w:szCs w:val="32"/>
          <w14:ligatures w14:val="none"/>
        </w:rPr>
        <w:t>Quale posto occupa nella mia giornata la preghiera, la meditazione della s. Scrittura, l’Eucaristia, la carità verso il prossimo?</w:t>
      </w:r>
      <w:r w:rsidRPr="0026003B">
        <w:rPr>
          <w:rFonts w:ascii="Times New Roman" w:eastAsia="Calibri" w:hAnsi="Times New Roman" w:cs="Times New Roman"/>
          <w:kern w:val="0"/>
          <w:sz w:val="32"/>
          <w:szCs w:val="32"/>
          <w14:ligatures w14:val="none"/>
        </w:rPr>
        <w:t> </w:t>
      </w:r>
    </w:p>
    <w:p w14:paraId="44674ECD" w14:textId="77777777" w:rsidR="0026003B" w:rsidRPr="0026003B" w:rsidRDefault="0026003B" w:rsidP="004A272A">
      <w:pPr>
        <w:numPr>
          <w:ilvl w:val="0"/>
          <w:numId w:val="18"/>
        </w:num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i/>
          <w:iCs/>
          <w:kern w:val="0"/>
          <w:sz w:val="32"/>
          <w:szCs w:val="32"/>
          <w14:ligatures w14:val="none"/>
        </w:rPr>
        <w:t>Chiamati alla santità, in una vita secondo lo Spirito, i credenti devono inscrivere il loro impegno di rinnovamento dentro la cultura del proprio tempo impregnandola evangelicamente. Quali sono le possibilità e i rischi che il clima culturale presenta oggi per l’annuncio e la testimonianza cristiana?</w:t>
      </w:r>
      <w:r w:rsidRPr="0026003B">
        <w:rPr>
          <w:rFonts w:ascii="Times New Roman" w:eastAsia="Calibri" w:hAnsi="Times New Roman" w:cs="Times New Roman"/>
          <w:kern w:val="0"/>
          <w:sz w:val="32"/>
          <w:szCs w:val="32"/>
          <w14:ligatures w14:val="none"/>
        </w:rPr>
        <w:t>  </w:t>
      </w:r>
    </w:p>
    <w:p w14:paraId="402288CF" w14:textId="6C08F962" w:rsidR="00C216D3" w:rsidRPr="00C216D3" w:rsidRDefault="00C216D3" w:rsidP="00C216D3">
      <w:pPr>
        <w:spacing w:after="0" w:line="240" w:lineRule="auto"/>
        <w:rPr>
          <w:rFonts w:ascii="Times New Roman" w:eastAsia="Calibri" w:hAnsi="Times New Roman" w:cs="Times New Roman"/>
          <w:kern w:val="0"/>
          <w:sz w:val="32"/>
          <w:szCs w:val="32"/>
          <w14:ligatures w14:val="none"/>
        </w:rPr>
      </w:pPr>
      <w:r w:rsidRPr="00C216D3">
        <w:rPr>
          <w:rFonts w:ascii="Times New Roman" w:eastAsia="Calibri" w:hAnsi="Times New Roman" w:cs="Times New Roman"/>
          <w:kern w:val="0"/>
          <w:sz w:val="32"/>
          <w:szCs w:val="32"/>
          <w14:ligatures w14:val="none"/>
        </w:rPr>
        <w:lastRenderedPageBreak/>
        <w:t>APPENDICE </w:t>
      </w:r>
    </w:p>
    <w:p w14:paraId="1A071B33" w14:textId="77777777" w:rsidR="00C216D3" w:rsidRDefault="0026003B" w:rsidP="004A272A">
      <w:pPr>
        <w:spacing w:after="0" w:line="240" w:lineRule="auto"/>
        <w:rPr>
          <w:rFonts w:ascii="Times New Roman" w:eastAsia="Calibri" w:hAnsi="Times New Roman" w:cs="Times New Roman"/>
          <w:b/>
          <w:bCs/>
          <w:i/>
          <w:iCs/>
          <w:kern w:val="0"/>
          <w:sz w:val="32"/>
          <w:szCs w:val="32"/>
          <w14:ligatures w14:val="none"/>
        </w:rPr>
      </w:pPr>
      <w:r w:rsidRPr="0026003B">
        <w:rPr>
          <w:rFonts w:ascii="Times New Roman" w:eastAsia="Calibri" w:hAnsi="Times New Roman" w:cs="Times New Roman"/>
          <w:b/>
          <w:bCs/>
          <w:i/>
          <w:iCs/>
          <w:kern w:val="0"/>
          <w:sz w:val="32"/>
          <w:szCs w:val="32"/>
          <w14:ligatures w14:val="none"/>
        </w:rPr>
        <w:t>Dalla Traccia per il IV° Convegno ecclesiale nazionale </w:t>
      </w:r>
    </w:p>
    <w:p w14:paraId="0400FEB2" w14:textId="480ADAE7" w:rsidR="0026003B" w:rsidRPr="004C79BE" w:rsidRDefault="00C216D3" w:rsidP="004A272A">
      <w:pPr>
        <w:spacing w:after="0" w:line="240" w:lineRule="auto"/>
        <w:rPr>
          <w:rFonts w:ascii="Times New Roman" w:eastAsia="Calibri" w:hAnsi="Times New Roman" w:cs="Times New Roman"/>
          <w:i/>
          <w:iCs/>
          <w:kern w:val="0"/>
          <w:sz w:val="28"/>
          <w:szCs w:val="28"/>
          <w14:ligatures w14:val="none"/>
        </w:rPr>
      </w:pPr>
      <w:r w:rsidRPr="00C216D3">
        <w:rPr>
          <w:rFonts w:ascii="Times New Roman" w:eastAsia="Calibri" w:hAnsi="Times New Roman" w:cs="Times New Roman"/>
          <w:b/>
          <w:bCs/>
          <w:i/>
          <w:iCs/>
          <w:kern w:val="0"/>
          <w:sz w:val="32"/>
          <w:szCs w:val="32"/>
          <w14:ligatures w14:val="none"/>
        </w:rPr>
        <w:t>“Testimoni di Gesù Risorto, speranza del mondo”</w:t>
      </w:r>
      <w:r>
        <w:rPr>
          <w:rFonts w:ascii="Times New Roman" w:eastAsia="Calibri" w:hAnsi="Times New Roman" w:cs="Times New Roman"/>
          <w:b/>
          <w:bCs/>
          <w:i/>
          <w:iCs/>
          <w:kern w:val="0"/>
          <w:sz w:val="32"/>
          <w:szCs w:val="32"/>
          <w14:ligatures w14:val="none"/>
        </w:rPr>
        <w:t xml:space="preserve"> </w:t>
      </w:r>
      <w:r w:rsidRPr="004C79BE">
        <w:rPr>
          <w:rFonts w:ascii="Times New Roman" w:eastAsia="Calibri" w:hAnsi="Times New Roman" w:cs="Times New Roman"/>
          <w:b/>
          <w:bCs/>
          <w:i/>
          <w:iCs/>
          <w:kern w:val="0"/>
          <w:sz w:val="28"/>
          <w:szCs w:val="28"/>
          <w14:ligatures w14:val="none"/>
        </w:rPr>
        <w:t xml:space="preserve">- </w:t>
      </w:r>
      <w:r w:rsidR="0026003B" w:rsidRPr="004C79BE">
        <w:rPr>
          <w:rFonts w:ascii="Times New Roman" w:eastAsia="Calibri" w:hAnsi="Times New Roman" w:cs="Times New Roman"/>
          <w:i/>
          <w:iCs/>
          <w:kern w:val="0"/>
          <w:sz w:val="28"/>
          <w:szCs w:val="28"/>
          <w14:ligatures w14:val="none"/>
        </w:rPr>
        <w:t>Verona, ottobre 2006 </w:t>
      </w:r>
    </w:p>
    <w:p w14:paraId="3537B25B"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p>
    <w:p w14:paraId="34C20FAC" w14:textId="77777777" w:rsid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b/>
          <w:bCs/>
          <w:i/>
          <w:iCs/>
          <w:kern w:val="0"/>
          <w:sz w:val="32"/>
          <w:szCs w:val="32"/>
          <w14:ligatures w14:val="none"/>
        </w:rPr>
        <w:t>“Un cammino di assimilazione e di santità”</w:t>
      </w:r>
      <w:r w:rsidRPr="0026003B">
        <w:rPr>
          <w:rFonts w:ascii="Times New Roman" w:eastAsia="Calibri" w:hAnsi="Times New Roman" w:cs="Times New Roman"/>
          <w:kern w:val="0"/>
          <w:sz w:val="32"/>
          <w:szCs w:val="32"/>
          <w14:ligatures w14:val="none"/>
        </w:rPr>
        <w:t> </w:t>
      </w:r>
    </w:p>
    <w:p w14:paraId="4A06AA5D" w14:textId="77777777" w:rsidR="004C79BE" w:rsidRPr="0026003B" w:rsidRDefault="004C79BE" w:rsidP="004A272A">
      <w:pPr>
        <w:spacing w:after="0" w:line="240" w:lineRule="auto"/>
        <w:rPr>
          <w:rFonts w:ascii="Times New Roman" w:eastAsia="Calibri" w:hAnsi="Times New Roman" w:cs="Times New Roman"/>
          <w:kern w:val="0"/>
          <w:sz w:val="32"/>
          <w:szCs w:val="32"/>
          <w14:ligatures w14:val="none"/>
        </w:rPr>
      </w:pPr>
    </w:p>
    <w:p w14:paraId="1352AB5B" w14:textId="79CA9DF6"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w:t>
      </w:r>
      <w:r w:rsidRPr="0026003B">
        <w:rPr>
          <w:rFonts w:ascii="Times New Roman" w:eastAsia="Calibri" w:hAnsi="Times New Roman" w:cs="Times New Roman"/>
          <w:b/>
          <w:bCs/>
          <w:kern w:val="0"/>
          <w:sz w:val="32"/>
          <w:szCs w:val="32"/>
          <w14:ligatures w14:val="none"/>
        </w:rPr>
        <w:t>13.</w:t>
      </w:r>
      <w:r w:rsidRPr="0026003B">
        <w:rPr>
          <w:rFonts w:ascii="Times New Roman" w:eastAsia="Calibri" w:hAnsi="Times New Roman" w:cs="Times New Roman"/>
          <w:kern w:val="0"/>
          <w:sz w:val="32"/>
          <w:szCs w:val="32"/>
          <w14:ligatures w14:val="none"/>
        </w:rPr>
        <w:tab/>
      </w:r>
      <w:r w:rsidRPr="0026003B">
        <w:rPr>
          <w:rFonts w:ascii="Times New Roman" w:eastAsia="Calibri" w:hAnsi="Times New Roman" w:cs="Times New Roman"/>
          <w:b/>
          <w:bCs/>
          <w:i/>
          <w:iCs/>
          <w:kern w:val="0"/>
          <w:sz w:val="32"/>
          <w:szCs w:val="32"/>
          <w14:ligatures w14:val="none"/>
        </w:rPr>
        <w:t>Come la speranza aiuta a comprendere e vivere le situazioni che maggiormente interpellano l’esistenza contemporanea?</w:t>
      </w:r>
      <w:r w:rsidRPr="0026003B">
        <w:rPr>
          <w:rFonts w:ascii="Times New Roman" w:eastAsia="Calibri" w:hAnsi="Times New Roman" w:cs="Times New Roman"/>
          <w:i/>
          <w:iCs/>
          <w:kern w:val="0"/>
          <w:sz w:val="32"/>
          <w:szCs w:val="32"/>
          <w14:ligatures w14:val="none"/>
        </w:rPr>
        <w:t> </w:t>
      </w:r>
      <w:r w:rsidRPr="0026003B">
        <w:rPr>
          <w:rFonts w:ascii="Times New Roman" w:eastAsia="Calibri" w:hAnsi="Times New Roman" w:cs="Times New Roman"/>
          <w:kern w:val="0"/>
          <w:sz w:val="32"/>
          <w:szCs w:val="32"/>
          <w14:ligatures w14:val="none"/>
        </w:rPr>
        <w:t> </w:t>
      </w:r>
    </w:p>
    <w:p w14:paraId="65848F3C"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L’interrogativo punta al cuore del cristianesimo incarnato. Cristo, il Risorto, sta al centro e alimenta in noi una luce per il mondo. Lo ribadisce la prima lettera di Pietro: «Adorate il Signore, Cristo, nei vostri cuori», e siate «pronti sempre a rispondere a chiunque domandi ragione della speranza che è in voi» (</w:t>
      </w:r>
      <w:r w:rsidRPr="0026003B">
        <w:rPr>
          <w:rFonts w:ascii="Times New Roman" w:eastAsia="Calibri" w:hAnsi="Times New Roman" w:cs="Times New Roman"/>
          <w:i/>
          <w:iCs/>
          <w:kern w:val="0"/>
          <w:sz w:val="32"/>
          <w:szCs w:val="32"/>
          <w14:ligatures w14:val="none"/>
        </w:rPr>
        <w:t>1Pt</w:t>
      </w:r>
      <w:r w:rsidRPr="0026003B">
        <w:rPr>
          <w:rFonts w:ascii="Times New Roman" w:eastAsia="Calibri" w:hAnsi="Times New Roman" w:cs="Times New Roman"/>
          <w:kern w:val="0"/>
          <w:sz w:val="32"/>
          <w:szCs w:val="32"/>
          <w14:ligatures w14:val="none"/>
        </w:rPr>
        <w:t xml:space="preserve"> 3,15). La vita rinnovata del credente, come esplicito annuncio del Vangelo e come gesto nascosto e silenzioso, è sempre testimonianza di Gesù Crocifisso e Risorto.  </w:t>
      </w:r>
    </w:p>
    <w:p w14:paraId="2977CE16"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u w:val="single"/>
          <w14:ligatures w14:val="none"/>
        </w:rPr>
        <w:t>Al credente è proposto un cammino di assimilazione all’amore del Crocifisso e alla vita nuova del Risorto</w:t>
      </w:r>
      <w:r w:rsidRPr="0026003B">
        <w:rPr>
          <w:rFonts w:ascii="Times New Roman" w:eastAsia="Calibri" w:hAnsi="Times New Roman" w:cs="Times New Roman"/>
          <w:kern w:val="0"/>
          <w:sz w:val="32"/>
          <w:szCs w:val="32"/>
          <w14:ligatures w14:val="none"/>
        </w:rPr>
        <w:t>. È un cammino segnato dal limite e dal peccato, ma ancor più fortemente dal dono e dal perdono di Dio in Cristo. È apertura progressiva alla vita vera e buona, bella e felice: «Cristo, che è il nuovo Adamo, proprio rivelando il mistero del Padre e del suo amore, svela anche pienamente l’uomo all’uomo e gli fa nota la sua altissima vocazione» (</w:t>
      </w:r>
      <w:r w:rsidRPr="0026003B">
        <w:rPr>
          <w:rFonts w:ascii="Times New Roman" w:eastAsia="Calibri" w:hAnsi="Times New Roman" w:cs="Times New Roman"/>
          <w:i/>
          <w:iCs/>
          <w:kern w:val="0"/>
          <w:sz w:val="32"/>
          <w:szCs w:val="32"/>
          <w14:ligatures w14:val="none"/>
        </w:rPr>
        <w:t>GS</w:t>
      </w:r>
      <w:r w:rsidRPr="0026003B">
        <w:rPr>
          <w:rFonts w:ascii="Times New Roman" w:eastAsia="Calibri" w:hAnsi="Times New Roman" w:cs="Times New Roman"/>
          <w:kern w:val="0"/>
          <w:sz w:val="32"/>
          <w:szCs w:val="32"/>
          <w14:ligatures w14:val="none"/>
        </w:rPr>
        <w:t xml:space="preserve"> 22). </w:t>
      </w:r>
    </w:p>
    <w:p w14:paraId="7429DAEF"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u w:val="single"/>
          <w14:ligatures w14:val="none"/>
        </w:rPr>
        <w:t>Il protagonista dell’assimilazione a Cristo è lo Spirito Santo</w:t>
      </w:r>
      <w:r w:rsidRPr="0026003B">
        <w:rPr>
          <w:rFonts w:ascii="Times New Roman" w:eastAsia="Calibri" w:hAnsi="Times New Roman" w:cs="Times New Roman"/>
          <w:i/>
          <w:iCs/>
          <w:kern w:val="0"/>
          <w:sz w:val="32"/>
          <w:szCs w:val="32"/>
          <w14:ligatures w14:val="none"/>
        </w:rPr>
        <w:t>,</w:t>
      </w:r>
      <w:r w:rsidRPr="0026003B">
        <w:rPr>
          <w:rFonts w:ascii="Times New Roman" w:eastAsia="Calibri" w:hAnsi="Times New Roman" w:cs="Times New Roman"/>
          <w:kern w:val="0"/>
          <w:sz w:val="32"/>
          <w:szCs w:val="32"/>
          <w14:ligatures w14:val="none"/>
        </w:rPr>
        <w:t xml:space="preserve"> che abita nel cuore dei credenti e li guida sul cammino di una vita nuova. L’esistenza cristiana diventa così vita secondo lo Spirito, se accoglie la sua presenza, si apre alla sua azione silenziosa e permanente, produce i suoi frutti di comunione, matura i suoi carismi di servizio alla Chiesa e al mondo. Questo è il cammino di santità a cui ogni credente è chiamato. Questa è l’autentica </w:t>
      </w:r>
      <w:r w:rsidRPr="0026003B">
        <w:rPr>
          <w:rFonts w:ascii="Times New Roman" w:eastAsia="Calibri" w:hAnsi="Times New Roman" w:cs="Times New Roman"/>
          <w:i/>
          <w:iCs/>
          <w:kern w:val="0"/>
          <w:sz w:val="32"/>
          <w:szCs w:val="32"/>
          <w14:ligatures w14:val="none"/>
        </w:rPr>
        <w:t>vita spirituale</w:t>
      </w:r>
      <w:r w:rsidRPr="0026003B">
        <w:rPr>
          <w:rFonts w:ascii="Times New Roman" w:eastAsia="Calibri" w:hAnsi="Times New Roman" w:cs="Times New Roman"/>
          <w:kern w:val="0"/>
          <w:sz w:val="32"/>
          <w:szCs w:val="32"/>
          <w14:ligatures w14:val="none"/>
        </w:rPr>
        <w:t xml:space="preserve"> capace di rispondere alla domanda di interiorità che, seppure talora formulata in modo confuso, emerge nel nostro tempo.  </w:t>
      </w:r>
    </w:p>
    <w:p w14:paraId="04C104D4"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Resi uomini nuovi dallo Spirito, caparra del mondo futuro, i cristiani si sentono però realmente e intimamente solidali con il genere umano e la sua storia (</w:t>
      </w:r>
      <w:proofErr w:type="spellStart"/>
      <w:r w:rsidRPr="0026003B">
        <w:rPr>
          <w:rFonts w:ascii="Times New Roman" w:eastAsia="Calibri" w:hAnsi="Times New Roman" w:cs="Times New Roman"/>
          <w:kern w:val="0"/>
          <w:sz w:val="32"/>
          <w:szCs w:val="32"/>
          <w14:ligatures w14:val="none"/>
        </w:rPr>
        <w:t>cfr</w:t>
      </w:r>
      <w:proofErr w:type="spellEnd"/>
      <w:r w:rsidRPr="0026003B">
        <w:rPr>
          <w:rFonts w:ascii="Times New Roman" w:eastAsia="Calibri" w:hAnsi="Times New Roman" w:cs="Times New Roman"/>
          <w:kern w:val="0"/>
          <w:sz w:val="32"/>
          <w:szCs w:val="32"/>
          <w14:ligatures w14:val="none"/>
        </w:rPr>
        <w:t xml:space="preserve"> </w:t>
      </w:r>
      <w:r w:rsidRPr="0026003B">
        <w:rPr>
          <w:rFonts w:ascii="Times New Roman" w:eastAsia="Calibri" w:hAnsi="Times New Roman" w:cs="Times New Roman"/>
          <w:i/>
          <w:iCs/>
          <w:kern w:val="0"/>
          <w:sz w:val="32"/>
          <w:szCs w:val="32"/>
          <w14:ligatures w14:val="none"/>
        </w:rPr>
        <w:t xml:space="preserve">Gaudium et </w:t>
      </w:r>
      <w:proofErr w:type="spellStart"/>
      <w:r w:rsidRPr="0026003B">
        <w:rPr>
          <w:rFonts w:ascii="Times New Roman" w:eastAsia="Calibri" w:hAnsi="Times New Roman" w:cs="Times New Roman"/>
          <w:i/>
          <w:iCs/>
          <w:kern w:val="0"/>
          <w:sz w:val="32"/>
          <w:szCs w:val="32"/>
          <w14:ligatures w14:val="none"/>
        </w:rPr>
        <w:t>spes</w:t>
      </w:r>
      <w:proofErr w:type="spellEnd"/>
      <w:r w:rsidRPr="0026003B">
        <w:rPr>
          <w:rFonts w:ascii="Times New Roman" w:eastAsia="Calibri" w:hAnsi="Times New Roman" w:cs="Times New Roman"/>
          <w:kern w:val="0"/>
          <w:sz w:val="32"/>
          <w:szCs w:val="32"/>
          <w14:ligatures w14:val="none"/>
        </w:rPr>
        <w:t xml:space="preserve">, 1). Proprio attraverso la lettura dei segni dei tempi, che nei quarant’anni del dopo Concilio è stata un’attenzione viva della nostra Chiesa, si è cercato di superare la separazione tra coscienza cristiana e cultura moderna, favorendo un più stretto rapporto tra evangelizzazione e promozione umana, praticando il discernimento comunitario e accogliendo le istanze del Progetto culturale orientato in </w:t>
      </w:r>
      <w:r w:rsidRPr="0026003B">
        <w:rPr>
          <w:rFonts w:ascii="Times New Roman" w:eastAsia="Calibri" w:hAnsi="Times New Roman" w:cs="Times New Roman"/>
          <w:kern w:val="0"/>
          <w:sz w:val="32"/>
          <w:szCs w:val="32"/>
          <w14:ligatures w14:val="none"/>
        </w:rPr>
        <w:lastRenderedPageBreak/>
        <w:t>senso cristiano in connessione con l’urgenza della nuova evangelizzazione. </w:t>
      </w:r>
    </w:p>
    <w:p w14:paraId="7BE2F22F"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u w:val="single"/>
          <w14:ligatures w14:val="none"/>
        </w:rPr>
        <w:t>Oggi siamo invitati a riconoscere che questo nostro tempo ha una grande nostalgia di speranza</w:t>
      </w:r>
      <w:r w:rsidRPr="0026003B">
        <w:rPr>
          <w:rFonts w:ascii="Times New Roman" w:eastAsia="Calibri" w:hAnsi="Times New Roman" w:cs="Times New Roman"/>
          <w:kern w:val="0"/>
          <w:sz w:val="32"/>
          <w:szCs w:val="32"/>
          <w14:ligatures w14:val="none"/>
        </w:rPr>
        <w:t>, anche per i rischi insiti nelle rapide trasformazioni culturali, in particolare per la deriva individualistica, per la negazione della capacità di verità da parte della ragione, per l’offuscamento del senso morale. Ogni cristiano è chiamato a collaborare con gli uomini e le donne di oggi nella ricerca e nella costruzione di una civiltà più umana e di un futuro buono. Questo comporta il dedicarsi ai frammenti positivi di vita, custodendo però la tensione verso la speranza escatologica che non può mai essere del tutto esaudita. </w:t>
      </w:r>
    </w:p>
    <w:p w14:paraId="4C71E59E"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Per il cristiano testimone gli interlocutori non sono mai semplici spettatori né il contesto è realtà indifferente. Allo stesso tempo, egli non si adatta a ogni costo al contesto o ai gusti degli interlocutori. La vita cristiana non può restare rinchiusa nell’orizzonte di una cultura e di istituzioni definite, ma ha le risorse per discernere i valori dalle negatività e per valutare ciò che concorre all’affermazione della dignità della persona e ciò che la minaccia. Appaiono in proposito particolarmente illuminanti le parole di Paolo VI: </w:t>
      </w:r>
      <w:r w:rsidRPr="0026003B">
        <w:rPr>
          <w:rFonts w:ascii="Times New Roman" w:eastAsia="Calibri" w:hAnsi="Times New Roman" w:cs="Times New Roman"/>
          <w:i/>
          <w:iCs/>
          <w:kern w:val="0"/>
          <w:sz w:val="32"/>
          <w:szCs w:val="32"/>
          <w14:ligatures w14:val="none"/>
        </w:rPr>
        <w:t>«Il Vangelo, e quindi l’evangelizzazione, non si identificano certo con la cultura, e sono indipendenti rispetto a tutte le culture. Tuttavia, il Regno che il Vangelo annunzia è vissuto da uomini profondamente legati a una cultura, e la costruzione del Regno non può non avvalersi degli elementi della cultura e delle culture umane. Indipendenti di fronte alle culture, il Vangelo e l’evangelizzazione non sono necessariamente incompatibili con esse, ma sono capaci di impregnarle tutte, senza asservirsi ad alcuna»</w:t>
      </w:r>
      <w:r w:rsidRPr="0026003B">
        <w:rPr>
          <w:rFonts w:ascii="Times New Roman" w:eastAsia="Calibri" w:hAnsi="Times New Roman" w:cs="Times New Roman"/>
          <w:kern w:val="0"/>
          <w:sz w:val="32"/>
          <w:szCs w:val="32"/>
          <w14:ligatures w14:val="none"/>
        </w:rPr>
        <w:t xml:space="preserve"> (</w:t>
      </w:r>
      <w:proofErr w:type="spellStart"/>
      <w:r w:rsidRPr="0026003B">
        <w:rPr>
          <w:rFonts w:ascii="Times New Roman" w:eastAsia="Calibri" w:hAnsi="Times New Roman" w:cs="Times New Roman"/>
          <w:i/>
          <w:iCs/>
          <w:kern w:val="0"/>
          <w:sz w:val="32"/>
          <w:szCs w:val="32"/>
          <w14:ligatures w14:val="none"/>
        </w:rPr>
        <w:t>Evangelii</w:t>
      </w:r>
      <w:proofErr w:type="spellEnd"/>
      <w:r w:rsidRPr="0026003B">
        <w:rPr>
          <w:rFonts w:ascii="Times New Roman" w:eastAsia="Calibri" w:hAnsi="Times New Roman" w:cs="Times New Roman"/>
          <w:i/>
          <w:iCs/>
          <w:kern w:val="0"/>
          <w:sz w:val="32"/>
          <w:szCs w:val="32"/>
          <w14:ligatures w14:val="none"/>
        </w:rPr>
        <w:t xml:space="preserve"> </w:t>
      </w:r>
      <w:proofErr w:type="spellStart"/>
      <w:r w:rsidRPr="0026003B">
        <w:rPr>
          <w:rFonts w:ascii="Times New Roman" w:eastAsia="Calibri" w:hAnsi="Times New Roman" w:cs="Times New Roman"/>
          <w:i/>
          <w:iCs/>
          <w:kern w:val="0"/>
          <w:sz w:val="32"/>
          <w:szCs w:val="32"/>
          <w14:ligatures w14:val="none"/>
        </w:rPr>
        <w:t>nuntiandi</w:t>
      </w:r>
      <w:proofErr w:type="spellEnd"/>
      <w:r w:rsidRPr="0026003B">
        <w:rPr>
          <w:rFonts w:ascii="Times New Roman" w:eastAsia="Calibri" w:hAnsi="Times New Roman" w:cs="Times New Roman"/>
          <w:kern w:val="0"/>
          <w:sz w:val="32"/>
          <w:szCs w:val="32"/>
          <w14:ligatures w14:val="none"/>
        </w:rPr>
        <w:t>, 20). </w:t>
      </w:r>
    </w:p>
    <w:p w14:paraId="4882B1A5" w14:textId="77777777" w:rsidR="0026003B" w:rsidRPr="0026003B" w:rsidRDefault="0026003B" w:rsidP="004A272A">
      <w:pPr>
        <w:spacing w:after="0" w:line="240" w:lineRule="auto"/>
        <w:rPr>
          <w:rFonts w:ascii="Times New Roman" w:eastAsia="Calibri" w:hAnsi="Times New Roman" w:cs="Times New Roman"/>
          <w:kern w:val="0"/>
          <w:sz w:val="32"/>
          <w:szCs w:val="32"/>
          <w14:ligatures w14:val="none"/>
        </w:rPr>
      </w:pPr>
      <w:r w:rsidRPr="0026003B">
        <w:rPr>
          <w:rFonts w:ascii="Times New Roman" w:eastAsia="Calibri" w:hAnsi="Times New Roman" w:cs="Times New Roman"/>
          <w:kern w:val="0"/>
          <w:sz w:val="32"/>
          <w:szCs w:val="32"/>
          <w14:ligatures w14:val="none"/>
        </w:rPr>
        <w:t xml:space="preserve">La testimonianza cristiana è sollecitata a tener conto della maggior autonomia che l’epoca attuale attribuisce a ogni individuo, facendosi però carico dello spaesamento di molti che sperimentano la sensazione di non sapere dove si vuole andare e di non disporre di sicuri criteri di orientamento e di scelta. I discepoli sono chiamati a continuare il racconto della speranza, a scrivere una per una le opere della fede che formano una sorta di </w:t>
      </w:r>
      <w:r w:rsidRPr="0026003B">
        <w:rPr>
          <w:rFonts w:ascii="Times New Roman" w:eastAsia="Calibri" w:hAnsi="Times New Roman" w:cs="Times New Roman"/>
          <w:i/>
          <w:iCs/>
          <w:kern w:val="0"/>
          <w:sz w:val="32"/>
          <w:szCs w:val="32"/>
          <w14:ligatures w14:val="none"/>
        </w:rPr>
        <w:t>cristologia vivente</w:t>
      </w:r>
      <w:r w:rsidRPr="0026003B">
        <w:rPr>
          <w:rFonts w:ascii="Times New Roman" w:eastAsia="Calibri" w:hAnsi="Times New Roman" w:cs="Times New Roman"/>
          <w:kern w:val="0"/>
          <w:sz w:val="32"/>
          <w:szCs w:val="32"/>
          <w14:ligatures w14:val="none"/>
        </w:rPr>
        <w:t>. Le situazioni nelle quali si esprime la testimonianza possono così diventare una “storia del Vivente” e un invito a svolgere oggi quella “cristologia dinamica” formata dall’esperienza dello Spirito, attraversata dalla promessa del Risorto: «Ecco, io sono con voi tutti i giorni, fino alla fine del mondo» (</w:t>
      </w:r>
      <w:r w:rsidRPr="0026003B">
        <w:rPr>
          <w:rFonts w:ascii="Times New Roman" w:eastAsia="Calibri" w:hAnsi="Times New Roman" w:cs="Times New Roman"/>
          <w:i/>
          <w:iCs/>
          <w:kern w:val="0"/>
          <w:sz w:val="32"/>
          <w:szCs w:val="32"/>
          <w14:ligatures w14:val="none"/>
        </w:rPr>
        <w:t>Mt</w:t>
      </w:r>
      <w:r w:rsidRPr="0026003B">
        <w:rPr>
          <w:rFonts w:ascii="Times New Roman" w:eastAsia="Calibri" w:hAnsi="Times New Roman" w:cs="Times New Roman"/>
          <w:kern w:val="0"/>
          <w:sz w:val="32"/>
          <w:szCs w:val="32"/>
          <w14:ligatures w14:val="none"/>
        </w:rPr>
        <w:t xml:space="preserve"> 28,20).  </w:t>
      </w:r>
    </w:p>
    <w:p w14:paraId="22B045F1" w14:textId="58E5D936" w:rsidR="00463255" w:rsidRPr="00463255" w:rsidRDefault="00463255" w:rsidP="004A272A">
      <w:pPr>
        <w:spacing w:after="0" w:line="240" w:lineRule="auto"/>
        <w:rPr>
          <w:rFonts w:ascii="Times New Roman" w:eastAsia="Calibri" w:hAnsi="Times New Roman" w:cs="Times New Roman"/>
          <w:kern w:val="0"/>
          <w:sz w:val="32"/>
          <w:szCs w:val="32"/>
          <w14:ligatures w14:val="none"/>
        </w:rPr>
      </w:pPr>
    </w:p>
    <w:p w14:paraId="45A5651A" w14:textId="2D92542F" w:rsidR="00463255" w:rsidRDefault="00726749" w:rsidP="00937E6D">
      <w:pPr>
        <w:spacing w:after="0" w:line="240" w:lineRule="auto"/>
        <w:jc w:val="center"/>
        <w:rPr>
          <w:rFonts w:ascii="Times New Roman" w:eastAsia="Calibri" w:hAnsi="Times New Roman" w:cs="Times New Roman"/>
          <w:kern w:val="0"/>
          <w:sz w:val="28"/>
          <w:szCs w:val="28"/>
          <w14:ligatures w14:val="none"/>
        </w:rPr>
      </w:pPr>
      <w:r w:rsidRPr="00E1662A">
        <w:rPr>
          <w:rFonts w:ascii="Times New Roman" w:eastAsia="Calibri" w:hAnsi="Times New Roman" w:cs="Times New Roman"/>
          <w:kern w:val="0"/>
          <w:sz w:val="32"/>
          <w:szCs w:val="32"/>
          <w14:ligatures w14:val="none"/>
        </w:rPr>
        <w:br w:type="page"/>
      </w:r>
      <w:r w:rsidR="00463255" w:rsidRPr="00937E6D">
        <w:rPr>
          <w:rFonts w:ascii="Times New Roman" w:eastAsia="Calibri" w:hAnsi="Times New Roman" w:cs="Times New Roman"/>
          <w:kern w:val="0"/>
          <w:sz w:val="28"/>
          <w:szCs w:val="28"/>
          <w14:ligatures w14:val="none"/>
        </w:rPr>
        <w:lastRenderedPageBreak/>
        <w:t xml:space="preserve">III </w:t>
      </w:r>
      <w:bookmarkStart w:id="2" w:name="_Hlk212718337"/>
      <w:r w:rsidR="00463255" w:rsidRPr="00E64C71">
        <w:rPr>
          <w:rFonts w:ascii="Times New Roman" w:eastAsia="Calibri" w:hAnsi="Times New Roman" w:cs="Times New Roman"/>
          <w:kern w:val="0"/>
          <w:sz w:val="28"/>
          <w:szCs w:val="28"/>
          <w14:ligatures w14:val="none"/>
        </w:rPr>
        <w:t>Giornata di spiritualità</w:t>
      </w:r>
      <w:bookmarkEnd w:id="2"/>
    </w:p>
    <w:p w14:paraId="42E426B2" w14:textId="77777777" w:rsidR="00937E6D" w:rsidRPr="00937E6D" w:rsidRDefault="00937E6D" w:rsidP="00937E6D">
      <w:pPr>
        <w:spacing w:after="0" w:line="240" w:lineRule="auto"/>
        <w:jc w:val="center"/>
        <w:rPr>
          <w:rFonts w:ascii="Times New Roman" w:eastAsia="Calibri" w:hAnsi="Times New Roman" w:cs="Times New Roman"/>
          <w:kern w:val="0"/>
          <w:sz w:val="28"/>
          <w:szCs w:val="28"/>
          <w14:ligatures w14:val="none"/>
        </w:rPr>
      </w:pPr>
    </w:p>
    <w:p w14:paraId="70EA836B" w14:textId="633C2E9B" w:rsidR="00C46962" w:rsidRPr="00C46962" w:rsidRDefault="00C46962" w:rsidP="00937E6D">
      <w:pPr>
        <w:spacing w:after="0" w:line="240" w:lineRule="auto"/>
        <w:jc w:val="center"/>
        <w:rPr>
          <w:rFonts w:ascii="Times New Roman" w:eastAsia="Calibri" w:hAnsi="Times New Roman" w:cs="Times New Roman"/>
          <w:kern w:val="0"/>
          <w:sz w:val="36"/>
          <w:szCs w:val="36"/>
          <w14:ligatures w14:val="none"/>
        </w:rPr>
      </w:pPr>
      <w:bookmarkStart w:id="3" w:name="_Hlk213322165"/>
      <w:r w:rsidRPr="00C46962">
        <w:rPr>
          <w:rFonts w:ascii="Times New Roman" w:eastAsia="Calibri" w:hAnsi="Times New Roman" w:cs="Times New Roman"/>
          <w:b/>
          <w:bCs/>
          <w:kern w:val="0"/>
          <w:sz w:val="36"/>
          <w:szCs w:val="36"/>
          <w14:ligatures w14:val="none"/>
        </w:rPr>
        <w:t>Tre metafore</w:t>
      </w:r>
      <w:r w:rsidR="00937E6D" w:rsidRPr="00937E6D">
        <w:rPr>
          <w:rFonts w:ascii="Times New Roman" w:eastAsia="Calibri" w:hAnsi="Times New Roman" w:cs="Times New Roman"/>
          <w:kern w:val="0"/>
          <w:sz w:val="36"/>
          <w:szCs w:val="36"/>
          <w14:ligatures w14:val="none"/>
        </w:rPr>
        <w:t xml:space="preserve"> </w:t>
      </w:r>
      <w:r w:rsidRPr="00C46962">
        <w:rPr>
          <w:rFonts w:ascii="Times New Roman" w:eastAsia="Calibri" w:hAnsi="Times New Roman" w:cs="Times New Roman"/>
          <w:b/>
          <w:bCs/>
          <w:kern w:val="0"/>
          <w:sz w:val="36"/>
          <w:szCs w:val="36"/>
          <w14:ligatures w14:val="none"/>
        </w:rPr>
        <w:t>per indicare il nostro essere Chiesa:</w:t>
      </w:r>
    </w:p>
    <w:p w14:paraId="6FC0864C" w14:textId="16D4D564" w:rsidR="00C46962" w:rsidRPr="00C46962" w:rsidRDefault="00C46962" w:rsidP="00937E6D">
      <w:pPr>
        <w:spacing w:after="0" w:line="240" w:lineRule="auto"/>
        <w:jc w:val="center"/>
        <w:rPr>
          <w:rFonts w:ascii="Times New Roman" w:eastAsia="Calibri" w:hAnsi="Times New Roman" w:cs="Times New Roman"/>
          <w:kern w:val="0"/>
          <w:sz w:val="32"/>
          <w:szCs w:val="32"/>
          <w14:ligatures w14:val="none"/>
        </w:rPr>
      </w:pPr>
      <w:r w:rsidRPr="00C46962">
        <w:rPr>
          <w:rFonts w:ascii="Times New Roman" w:eastAsia="Calibri" w:hAnsi="Times New Roman" w:cs="Times New Roman"/>
          <w:b/>
          <w:bCs/>
          <w:kern w:val="0"/>
          <w:sz w:val="40"/>
          <w:szCs w:val="40"/>
          <w14:ligatures w14:val="none"/>
        </w:rPr>
        <w:t>vestito, latte e pietre</w:t>
      </w:r>
    </w:p>
    <w:bookmarkEnd w:id="3"/>
    <w:p w14:paraId="47ECF723" w14:textId="3ED6C2E5" w:rsidR="00C46962" w:rsidRPr="00BC0A03" w:rsidRDefault="00BC0A03" w:rsidP="00937E6D">
      <w:pPr>
        <w:spacing w:after="0" w:line="240" w:lineRule="auto"/>
        <w:jc w:val="center"/>
        <w:rPr>
          <w:rFonts w:ascii="Times New Roman" w:eastAsia="Calibri" w:hAnsi="Times New Roman" w:cs="Times New Roman"/>
          <w:i/>
          <w:iCs/>
          <w:kern w:val="0"/>
          <w:sz w:val="28"/>
          <w:szCs w:val="28"/>
          <w14:ligatures w14:val="none"/>
        </w:rPr>
      </w:pPr>
      <w:r>
        <w:rPr>
          <w:rFonts w:ascii="Times New Roman" w:eastAsia="Calibri" w:hAnsi="Times New Roman" w:cs="Times New Roman"/>
          <w:kern w:val="0"/>
          <w:sz w:val="28"/>
          <w:szCs w:val="28"/>
          <w14:ligatures w14:val="none"/>
        </w:rPr>
        <w:t>T</w:t>
      </w:r>
      <w:r w:rsidRPr="00BC0A03">
        <w:rPr>
          <w:rFonts w:ascii="Times New Roman" w:eastAsia="Calibri" w:hAnsi="Times New Roman" w:cs="Times New Roman"/>
          <w:kern w:val="0"/>
          <w:sz w:val="28"/>
          <w:szCs w:val="28"/>
          <w14:ligatures w14:val="none"/>
        </w:rPr>
        <w:t xml:space="preserve">esto biblico: </w:t>
      </w:r>
      <w:r w:rsidRPr="00BC0A03">
        <w:rPr>
          <w:rFonts w:ascii="Times New Roman" w:eastAsia="Calibri" w:hAnsi="Times New Roman" w:cs="Times New Roman"/>
          <w:i/>
          <w:iCs/>
          <w:kern w:val="0"/>
          <w:sz w:val="28"/>
          <w:szCs w:val="28"/>
          <w14:ligatures w14:val="none"/>
        </w:rPr>
        <w:t xml:space="preserve">1°Lettera di </w:t>
      </w:r>
      <w:r w:rsidRPr="00C95E4D">
        <w:rPr>
          <w:rFonts w:ascii="Times New Roman" w:eastAsia="Calibri" w:hAnsi="Times New Roman" w:cs="Times New Roman"/>
          <w:i/>
          <w:iCs/>
          <w:kern w:val="0"/>
          <w:sz w:val="28"/>
          <w:szCs w:val="28"/>
          <w14:ligatures w14:val="none"/>
        </w:rPr>
        <w:t>Pietro</w:t>
      </w:r>
      <w:r w:rsidRPr="00BC0A03">
        <w:rPr>
          <w:rFonts w:ascii="Times New Roman" w:eastAsia="Calibri" w:hAnsi="Times New Roman" w:cs="Times New Roman"/>
          <w:i/>
          <w:iCs/>
          <w:kern w:val="0"/>
          <w:sz w:val="28"/>
          <w:szCs w:val="28"/>
          <w14:ligatures w14:val="none"/>
        </w:rPr>
        <w:t xml:space="preserve"> 1,22-2,10</w:t>
      </w:r>
    </w:p>
    <w:p w14:paraId="451A6527" w14:textId="77777777" w:rsidR="00BC0A03" w:rsidRPr="00C46962" w:rsidRDefault="00BC0A03" w:rsidP="00937E6D">
      <w:pPr>
        <w:spacing w:after="0" w:line="240" w:lineRule="auto"/>
        <w:jc w:val="center"/>
        <w:rPr>
          <w:rFonts w:ascii="Times New Roman" w:eastAsia="Calibri" w:hAnsi="Times New Roman" w:cs="Times New Roman"/>
          <w:kern w:val="0"/>
          <w:sz w:val="32"/>
          <w:szCs w:val="32"/>
          <w14:ligatures w14:val="none"/>
        </w:rPr>
      </w:pPr>
    </w:p>
    <w:p w14:paraId="68D1D859" w14:textId="372109B0" w:rsidR="00C46962" w:rsidRPr="00C46962" w:rsidRDefault="00C46962" w:rsidP="00937E6D">
      <w:pPr>
        <w:spacing w:after="0" w:line="240" w:lineRule="auto"/>
        <w:jc w:val="center"/>
        <w:rPr>
          <w:rFonts w:ascii="Times New Roman" w:eastAsia="Calibri" w:hAnsi="Times New Roman" w:cs="Times New Roman"/>
          <w:kern w:val="0"/>
          <w:sz w:val="28"/>
          <w:szCs w:val="28"/>
          <w14:ligatures w14:val="none"/>
        </w:rPr>
      </w:pPr>
      <w:r w:rsidRPr="00C46962">
        <w:rPr>
          <w:rFonts w:ascii="Times New Roman" w:eastAsia="Calibri" w:hAnsi="Times New Roman" w:cs="Times New Roman"/>
          <w:i/>
          <w:iCs/>
          <w:kern w:val="0"/>
          <w:sz w:val="28"/>
          <w:szCs w:val="28"/>
          <w14:ligatures w14:val="none"/>
        </w:rPr>
        <w:t>Sabat</w:t>
      </w:r>
      <w:r w:rsidRPr="00C46962">
        <w:rPr>
          <w:rFonts w:ascii="Times New Roman" w:eastAsia="Calibri" w:hAnsi="Times New Roman" w:cs="Times New Roman"/>
          <w:kern w:val="0"/>
          <w:sz w:val="28"/>
          <w:szCs w:val="28"/>
          <w14:ligatures w14:val="none"/>
        </w:rPr>
        <w:t>o</w:t>
      </w:r>
      <w:r w:rsidRPr="00C46962">
        <w:rPr>
          <w:rFonts w:ascii="Times New Roman" w:eastAsia="Calibri" w:hAnsi="Times New Roman" w:cs="Times New Roman"/>
          <w:i/>
          <w:iCs/>
          <w:kern w:val="0"/>
          <w:sz w:val="28"/>
          <w:szCs w:val="28"/>
          <w14:ligatures w14:val="none"/>
        </w:rPr>
        <w:t xml:space="preserve"> 18 gennaio 2025</w:t>
      </w:r>
    </w:p>
    <w:p w14:paraId="5565B7FB" w14:textId="097D78DC" w:rsidR="00C46962" w:rsidRPr="00C46962" w:rsidRDefault="00C46962" w:rsidP="00937E6D">
      <w:pPr>
        <w:spacing w:after="0" w:line="240" w:lineRule="auto"/>
        <w:jc w:val="center"/>
        <w:rPr>
          <w:rFonts w:ascii="Times New Roman" w:eastAsia="Calibri" w:hAnsi="Times New Roman" w:cs="Times New Roman"/>
          <w:kern w:val="0"/>
          <w:sz w:val="32"/>
          <w:szCs w:val="32"/>
          <w14:ligatures w14:val="none"/>
        </w:rPr>
      </w:pPr>
      <w:r w:rsidRPr="00C46962">
        <w:rPr>
          <w:rFonts w:ascii="Times New Roman" w:eastAsia="Calibri" w:hAnsi="Times New Roman" w:cs="Times New Roman"/>
          <w:i/>
          <w:iCs/>
          <w:kern w:val="0"/>
          <w:sz w:val="28"/>
          <w:szCs w:val="28"/>
          <w14:ligatures w14:val="none"/>
        </w:rPr>
        <w:t>Padri della Consolata alla Madonna del Monte, Rovereto</w:t>
      </w:r>
    </w:p>
    <w:p w14:paraId="3A4FF65E" w14:textId="7D54BF92" w:rsidR="00726749" w:rsidRDefault="00C46962" w:rsidP="004A272A">
      <w:pPr>
        <w:spacing w:after="0" w:line="240" w:lineRule="auto"/>
        <w:rPr>
          <w:rFonts w:ascii="Times New Roman" w:eastAsia="Calibri" w:hAnsi="Times New Roman" w:cs="Times New Roman"/>
          <w:kern w:val="0"/>
          <w:sz w:val="32"/>
          <w:szCs w:val="32"/>
          <w14:ligatures w14:val="none"/>
        </w:rPr>
      </w:pPr>
      <w:r w:rsidRPr="00C46962">
        <w:rPr>
          <w:rFonts w:ascii="Times New Roman" w:eastAsia="Calibri" w:hAnsi="Times New Roman" w:cs="Times New Roman"/>
          <w:kern w:val="0"/>
          <w:sz w:val="32"/>
          <w:szCs w:val="32"/>
          <w14:ligatures w14:val="none"/>
        </w:rPr>
        <w:t> </w:t>
      </w:r>
    </w:p>
    <w:p w14:paraId="2F4D5197" w14:textId="77777777" w:rsidR="00955C93" w:rsidRDefault="00955C93" w:rsidP="004A272A">
      <w:pPr>
        <w:spacing w:after="0" w:line="240" w:lineRule="auto"/>
        <w:rPr>
          <w:rFonts w:ascii="Times New Roman" w:eastAsia="Calibri" w:hAnsi="Times New Roman" w:cs="Times New Roman"/>
          <w:kern w:val="0"/>
          <w:sz w:val="32"/>
          <w:szCs w:val="32"/>
          <w14:ligatures w14:val="none"/>
        </w:rPr>
      </w:pPr>
    </w:p>
    <w:p w14:paraId="5FBA2B17" w14:textId="77777777" w:rsidR="00955C93" w:rsidRPr="00E1662A" w:rsidRDefault="00955C93" w:rsidP="004A272A">
      <w:pPr>
        <w:spacing w:after="0" w:line="240" w:lineRule="auto"/>
        <w:rPr>
          <w:rFonts w:ascii="Times New Roman" w:eastAsia="Calibri" w:hAnsi="Times New Roman" w:cs="Times New Roman"/>
          <w:kern w:val="0"/>
          <w:sz w:val="32"/>
          <w:szCs w:val="32"/>
          <w14:ligatures w14:val="none"/>
        </w:rPr>
      </w:pPr>
    </w:p>
    <w:p w14:paraId="07160B53" w14:textId="4A60164E" w:rsidR="004A13DC" w:rsidRPr="009F14DF" w:rsidRDefault="004A13DC" w:rsidP="00937E6D">
      <w:pPr>
        <w:spacing w:after="0" w:line="240" w:lineRule="auto"/>
        <w:jc w:val="center"/>
        <w:rPr>
          <w:rFonts w:ascii="Times New Roman" w:eastAsia="Calibri" w:hAnsi="Times New Roman" w:cs="Times New Roman"/>
          <w:i/>
          <w:iCs/>
          <w:kern w:val="0"/>
          <w:sz w:val="32"/>
          <w:szCs w:val="32"/>
          <w14:ligatures w14:val="none"/>
        </w:rPr>
      </w:pPr>
      <w:r w:rsidRPr="009F14DF">
        <w:rPr>
          <w:rFonts w:ascii="Times New Roman" w:eastAsia="Calibri" w:hAnsi="Times New Roman" w:cs="Times New Roman"/>
          <w:b/>
          <w:bCs/>
          <w:i/>
          <w:iCs/>
          <w:kern w:val="0"/>
          <w:sz w:val="32"/>
          <w:szCs w:val="32"/>
          <w14:ligatures w14:val="none"/>
        </w:rPr>
        <w:t>Preghiera iniziale</w:t>
      </w:r>
    </w:p>
    <w:p w14:paraId="73BD1B48" w14:textId="63448134"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p>
    <w:p w14:paraId="7B7739AB" w14:textId="77777777" w:rsidR="00955C93" w:rsidRDefault="004A13DC" w:rsidP="009F14DF">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Vieni Spirito Santo,</w:t>
      </w:r>
      <w:r w:rsidR="009F14DF">
        <w:rPr>
          <w:rFonts w:ascii="Times New Roman" w:eastAsia="Calibri" w:hAnsi="Times New Roman" w:cs="Times New Roman"/>
          <w:kern w:val="0"/>
          <w:sz w:val="32"/>
          <w:szCs w:val="32"/>
          <w14:ligatures w14:val="none"/>
        </w:rPr>
        <w:t xml:space="preserve"> </w:t>
      </w:r>
    </w:p>
    <w:p w14:paraId="1C101100" w14:textId="5715D41D" w:rsidR="004A13DC" w:rsidRPr="004A13DC" w:rsidRDefault="004A13DC" w:rsidP="009F14DF">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Tu che santifichi e dai vita:</w:t>
      </w:r>
    </w:p>
    <w:p w14:paraId="2CE5AD54" w14:textId="77777777" w:rsidR="00567482" w:rsidRDefault="004A13DC" w:rsidP="00567482">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donami uno sguardo vigilante</w:t>
      </w:r>
      <w:r w:rsidR="00567482">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 xml:space="preserve">che sappia discernere </w:t>
      </w:r>
    </w:p>
    <w:p w14:paraId="1C2BA33A" w14:textId="25294F9D"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e penetrare</w:t>
      </w:r>
      <w:r w:rsidR="00567482">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le meraviglie compiute da Dio.</w:t>
      </w:r>
    </w:p>
    <w:p w14:paraId="5121AAD5" w14:textId="7105D604"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p>
    <w:p w14:paraId="13A38127" w14:textId="07F03E09"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Vieni Spirito Santo,</w:t>
      </w:r>
    </w:p>
    <w:p w14:paraId="029E6B7F" w14:textId="26888602"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Tu che dai luce all’intimo splendore dell’anima:</w:t>
      </w:r>
    </w:p>
    <w:p w14:paraId="02053F47" w14:textId="64E16724" w:rsidR="004A13DC" w:rsidRPr="004A13DC" w:rsidRDefault="004A13DC" w:rsidP="00567482">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dissipa ogni ombra nascosta</w:t>
      </w:r>
      <w:r w:rsidR="00567482">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nelle profondità del cuore,</w:t>
      </w:r>
    </w:p>
    <w:p w14:paraId="5251FC97" w14:textId="77777777" w:rsidR="00567482" w:rsidRDefault="004A13DC" w:rsidP="00567482">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rivelami la bellezza e l’incanto</w:t>
      </w:r>
      <w:r w:rsidR="00567482">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 xml:space="preserve">che danno forma </w:t>
      </w:r>
    </w:p>
    <w:p w14:paraId="21A103A4" w14:textId="51ABA692"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alla mia esistenza</w:t>
      </w:r>
      <w:r w:rsidR="00567482">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e al mio essere cristiano.</w:t>
      </w:r>
    </w:p>
    <w:p w14:paraId="39157CC6" w14:textId="1BD80107"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p>
    <w:p w14:paraId="08609BBD" w14:textId="48AC3A64"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Vieni Spirito Santo,</w:t>
      </w:r>
    </w:p>
    <w:p w14:paraId="1AD57503" w14:textId="623CF1D1" w:rsidR="004A13DC" w:rsidRPr="004A13DC" w:rsidRDefault="004A13DC" w:rsidP="00955C93">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Tu che penetri gli abissi</w:t>
      </w:r>
      <w:r w:rsidR="00955C93">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e risvegli la vita:</w:t>
      </w:r>
    </w:p>
    <w:p w14:paraId="09F6A792" w14:textId="6C2F842E"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infondi in me tenerezza e fiducia</w:t>
      </w:r>
    </w:p>
    <w:p w14:paraId="56873759" w14:textId="75EECB6C"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perché scorga un frammento del tuo chiarore</w:t>
      </w:r>
    </w:p>
    <w:p w14:paraId="1C632AB9" w14:textId="64FEF208"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sul volto di ogni creatura.</w:t>
      </w:r>
    </w:p>
    <w:p w14:paraId="236AC96F" w14:textId="23980A3B"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p>
    <w:p w14:paraId="52BE7313" w14:textId="1ACD2D70"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Vieni Spirito Santo,</w:t>
      </w:r>
    </w:p>
    <w:p w14:paraId="6F51923E" w14:textId="4C54D769" w:rsidR="004A13DC" w:rsidRPr="004A13DC" w:rsidRDefault="004A13DC" w:rsidP="00937E6D">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Tu che accendi lo stupore negli occhi:</w:t>
      </w:r>
    </w:p>
    <w:p w14:paraId="4A61AB60" w14:textId="1110BDEE" w:rsidR="004A13DC" w:rsidRPr="004A13DC" w:rsidRDefault="004A13DC" w:rsidP="00955C93">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ravviva i colori della speranza,</w:t>
      </w:r>
      <w:r w:rsidR="00955C93">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inonda del tuo fulgore la storia</w:t>
      </w:r>
    </w:p>
    <w:p w14:paraId="3C40F883" w14:textId="5C47E4FF" w:rsidR="004A13DC" w:rsidRDefault="004A13DC" w:rsidP="00955C93">
      <w:pPr>
        <w:spacing w:after="0" w:line="240" w:lineRule="auto"/>
        <w:jc w:val="center"/>
        <w:rPr>
          <w:rFonts w:ascii="Times New Roman" w:eastAsia="Calibri" w:hAnsi="Times New Roman" w:cs="Times New Roman"/>
          <w:kern w:val="0"/>
          <w:sz w:val="32"/>
          <w:szCs w:val="32"/>
          <w14:ligatures w14:val="none"/>
        </w:rPr>
      </w:pPr>
      <w:r w:rsidRPr="004A13DC">
        <w:rPr>
          <w:rFonts w:ascii="Times New Roman" w:eastAsia="Calibri" w:hAnsi="Times New Roman" w:cs="Times New Roman"/>
          <w:kern w:val="0"/>
          <w:sz w:val="32"/>
          <w:szCs w:val="32"/>
          <w14:ligatures w14:val="none"/>
        </w:rPr>
        <w:t>e fa sorgere l’orizzonte atteso</w:t>
      </w:r>
      <w:r w:rsidR="00955C93">
        <w:rPr>
          <w:rFonts w:ascii="Times New Roman" w:eastAsia="Calibri" w:hAnsi="Times New Roman" w:cs="Times New Roman"/>
          <w:kern w:val="0"/>
          <w:sz w:val="32"/>
          <w:szCs w:val="32"/>
          <w14:ligatures w14:val="none"/>
        </w:rPr>
        <w:t xml:space="preserve"> </w:t>
      </w:r>
      <w:r w:rsidRPr="004A13DC">
        <w:rPr>
          <w:rFonts w:ascii="Times New Roman" w:eastAsia="Calibri" w:hAnsi="Times New Roman" w:cs="Times New Roman"/>
          <w:kern w:val="0"/>
          <w:sz w:val="32"/>
          <w:szCs w:val="32"/>
          <w14:ligatures w14:val="none"/>
        </w:rPr>
        <w:t>che realizza le promesse di pace</w:t>
      </w:r>
      <w:r w:rsidR="00955C93">
        <w:rPr>
          <w:rFonts w:ascii="Times New Roman" w:eastAsia="Calibri" w:hAnsi="Times New Roman" w:cs="Times New Roman"/>
          <w:kern w:val="0"/>
          <w:sz w:val="32"/>
          <w:szCs w:val="32"/>
          <w14:ligatures w14:val="none"/>
        </w:rPr>
        <w:t>.</w:t>
      </w:r>
    </w:p>
    <w:p w14:paraId="4BFD81B6" w14:textId="77777777" w:rsidR="00955C93" w:rsidRPr="004A13DC" w:rsidRDefault="00955C93" w:rsidP="00937E6D">
      <w:pPr>
        <w:spacing w:after="0" w:line="240" w:lineRule="auto"/>
        <w:jc w:val="center"/>
        <w:rPr>
          <w:rFonts w:ascii="Times New Roman" w:eastAsia="Calibri" w:hAnsi="Times New Roman" w:cs="Times New Roman"/>
          <w:kern w:val="0"/>
          <w:sz w:val="32"/>
          <w:szCs w:val="32"/>
          <w14:ligatures w14:val="none"/>
        </w:rPr>
      </w:pPr>
    </w:p>
    <w:p w14:paraId="238A95AE" w14:textId="33DACE2F" w:rsidR="004A13DC" w:rsidRPr="00882131" w:rsidRDefault="004A13DC" w:rsidP="00937E6D">
      <w:pPr>
        <w:spacing w:after="0" w:line="240" w:lineRule="auto"/>
        <w:jc w:val="center"/>
        <w:rPr>
          <w:rFonts w:ascii="Times New Roman" w:eastAsia="Calibri" w:hAnsi="Times New Roman" w:cs="Times New Roman"/>
          <w:i/>
          <w:iCs/>
          <w:kern w:val="0"/>
          <w:sz w:val="32"/>
          <w:szCs w:val="32"/>
          <w14:ligatures w14:val="none"/>
        </w:rPr>
      </w:pPr>
      <w:r w:rsidRPr="00882131">
        <w:rPr>
          <w:rFonts w:ascii="Times New Roman" w:eastAsia="Calibri" w:hAnsi="Times New Roman" w:cs="Times New Roman"/>
          <w:i/>
          <w:iCs/>
          <w:kern w:val="0"/>
          <w:sz w:val="32"/>
          <w:szCs w:val="32"/>
          <w14:ligatures w14:val="none"/>
        </w:rPr>
        <w:t>AMEN</w:t>
      </w:r>
    </w:p>
    <w:p w14:paraId="169CF0C1" w14:textId="7FB2D013" w:rsidR="00955C93" w:rsidRPr="00882131" w:rsidRDefault="004A13DC" w:rsidP="004A272A">
      <w:pPr>
        <w:spacing w:after="0" w:line="240" w:lineRule="auto"/>
        <w:rPr>
          <w:rFonts w:ascii="Times New Roman" w:eastAsia="Calibri" w:hAnsi="Times New Roman" w:cs="Times New Roman"/>
          <w:i/>
          <w:iCs/>
          <w:kern w:val="0"/>
          <w:sz w:val="32"/>
          <w:szCs w:val="32"/>
          <w14:ligatures w14:val="none"/>
        </w:rPr>
      </w:pPr>
      <w:r w:rsidRPr="00882131">
        <w:rPr>
          <w:rFonts w:ascii="Times New Roman" w:eastAsia="Calibri" w:hAnsi="Times New Roman" w:cs="Times New Roman"/>
          <w:i/>
          <w:iCs/>
          <w:kern w:val="0"/>
          <w:sz w:val="32"/>
          <w:szCs w:val="32"/>
          <w14:ligatures w14:val="none"/>
        </w:rPr>
        <w:t> </w:t>
      </w:r>
    </w:p>
    <w:p w14:paraId="0384151D" w14:textId="6EC2C2EF" w:rsidR="004A13DC" w:rsidRPr="00E1662A" w:rsidRDefault="00955C93" w:rsidP="00D564E4">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5D3703B2"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b/>
          <w:bCs/>
          <w:i/>
          <w:iCs/>
          <w:kern w:val="0"/>
          <w:sz w:val="32"/>
          <w:szCs w:val="32"/>
          <w14:ligatures w14:val="none"/>
        </w:rPr>
        <w:lastRenderedPageBreak/>
        <w:t xml:space="preserve">Dalla Prima lettera di san Pietro apostolo (1Pt </w:t>
      </w:r>
      <w:bookmarkStart w:id="4" w:name="_Hlk212720574"/>
      <w:r w:rsidRPr="00BB2525">
        <w:rPr>
          <w:rFonts w:ascii="Times New Roman" w:eastAsia="Calibri" w:hAnsi="Times New Roman" w:cs="Times New Roman"/>
          <w:b/>
          <w:bCs/>
          <w:i/>
          <w:iCs/>
          <w:kern w:val="0"/>
          <w:sz w:val="32"/>
          <w:szCs w:val="32"/>
          <w14:ligatures w14:val="none"/>
        </w:rPr>
        <w:t>1,22-2,10</w:t>
      </w:r>
      <w:bookmarkEnd w:id="4"/>
      <w:r w:rsidRPr="00BB2525">
        <w:rPr>
          <w:rFonts w:ascii="Times New Roman" w:eastAsia="Calibri" w:hAnsi="Times New Roman" w:cs="Times New Roman"/>
          <w:b/>
          <w:bCs/>
          <w:i/>
          <w:iCs/>
          <w:kern w:val="0"/>
          <w:sz w:val="32"/>
          <w:szCs w:val="32"/>
          <w14:ligatures w14:val="none"/>
        </w:rPr>
        <w:t>)</w:t>
      </w:r>
      <w:r w:rsidRPr="00BB2525">
        <w:rPr>
          <w:rFonts w:ascii="Times New Roman" w:eastAsia="Calibri" w:hAnsi="Times New Roman" w:cs="Times New Roman"/>
          <w:kern w:val="0"/>
          <w:sz w:val="32"/>
          <w:szCs w:val="32"/>
          <w14:ligatures w14:val="none"/>
        </w:rPr>
        <w:t> </w:t>
      </w:r>
    </w:p>
    <w:p w14:paraId="2295BE53"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65B336E3" w14:textId="56793DB5" w:rsidR="00BB2525" w:rsidRPr="000676C6" w:rsidRDefault="0029576E" w:rsidP="004A272A">
      <w:pPr>
        <w:spacing w:after="0" w:line="240" w:lineRule="auto"/>
        <w:rPr>
          <w:rFonts w:ascii="Times New Roman" w:eastAsia="Calibri" w:hAnsi="Times New Roman" w:cs="Times New Roman"/>
          <w:b/>
          <w:bCs/>
          <w:kern w:val="0"/>
          <w:sz w:val="28"/>
          <w:szCs w:val="28"/>
          <w14:ligatures w14:val="none"/>
        </w:rPr>
      </w:pPr>
      <w:r w:rsidRPr="000676C6">
        <w:rPr>
          <w:rFonts w:ascii="Times New Roman" w:eastAsia="Calibri" w:hAnsi="Times New Roman" w:cs="Times New Roman"/>
          <w:b/>
          <w:bCs/>
          <w:kern w:val="0"/>
          <w:sz w:val="28"/>
          <w:szCs w:val="28"/>
          <w14:ligatures w14:val="none"/>
        </w:rPr>
        <w:t xml:space="preserve">1, 22 - </w:t>
      </w:r>
      <w:r w:rsidR="00BB2525" w:rsidRPr="000676C6">
        <w:rPr>
          <w:rFonts w:ascii="Times New Roman" w:eastAsia="Calibri" w:hAnsi="Times New Roman" w:cs="Times New Roman"/>
          <w:b/>
          <w:bCs/>
          <w:kern w:val="0"/>
          <w:sz w:val="28"/>
          <w:szCs w:val="28"/>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w:t>
      </w:r>
    </w:p>
    <w:p w14:paraId="274DA045" w14:textId="46B30920" w:rsidR="00BB2525" w:rsidRPr="000676C6" w:rsidRDefault="00BB2525" w:rsidP="00640ABF">
      <w:pPr>
        <w:spacing w:after="0" w:line="240" w:lineRule="auto"/>
        <w:ind w:left="2832"/>
        <w:rPr>
          <w:rFonts w:ascii="Times New Roman" w:eastAsia="Calibri" w:hAnsi="Times New Roman" w:cs="Times New Roman"/>
          <w:b/>
          <w:bCs/>
          <w:kern w:val="0"/>
          <w:sz w:val="28"/>
          <w:szCs w:val="28"/>
          <w14:ligatures w14:val="none"/>
        </w:rPr>
      </w:pPr>
      <w:r w:rsidRPr="000676C6">
        <w:rPr>
          <w:rFonts w:ascii="Times New Roman" w:eastAsia="Calibri" w:hAnsi="Times New Roman" w:cs="Times New Roman"/>
          <w:b/>
          <w:bCs/>
          <w:i/>
          <w:iCs/>
          <w:kern w:val="0"/>
          <w:sz w:val="28"/>
          <w:szCs w:val="28"/>
          <w14:ligatures w14:val="none"/>
        </w:rPr>
        <w:t>ogni carne è come l'erba</w:t>
      </w:r>
      <w:r w:rsidRPr="000676C6">
        <w:rPr>
          <w:rFonts w:ascii="Times New Roman" w:eastAsia="Calibri" w:hAnsi="Times New Roman" w:cs="Times New Roman"/>
          <w:b/>
          <w:bCs/>
          <w:kern w:val="0"/>
          <w:sz w:val="28"/>
          <w:szCs w:val="28"/>
          <w14:ligatures w14:val="none"/>
        </w:rPr>
        <w:t> </w:t>
      </w:r>
      <w:r w:rsidRPr="000676C6">
        <w:rPr>
          <w:rFonts w:ascii="Times New Roman" w:eastAsia="Calibri" w:hAnsi="Times New Roman" w:cs="Times New Roman"/>
          <w:b/>
          <w:bCs/>
          <w:kern w:val="0"/>
          <w:sz w:val="28"/>
          <w:szCs w:val="28"/>
          <w14:ligatures w14:val="none"/>
        </w:rPr>
        <w:br/>
      </w:r>
      <w:r w:rsidRPr="000676C6">
        <w:rPr>
          <w:rFonts w:ascii="Times New Roman" w:eastAsia="Calibri" w:hAnsi="Times New Roman" w:cs="Times New Roman"/>
          <w:b/>
          <w:bCs/>
          <w:i/>
          <w:iCs/>
          <w:kern w:val="0"/>
          <w:sz w:val="28"/>
          <w:szCs w:val="28"/>
          <w14:ligatures w14:val="none"/>
        </w:rPr>
        <w:t>e tutta la</w:t>
      </w:r>
      <w:r w:rsidRPr="000676C6">
        <w:rPr>
          <w:rFonts w:ascii="Times New Roman" w:eastAsia="Calibri" w:hAnsi="Times New Roman" w:cs="Times New Roman"/>
          <w:b/>
          <w:bCs/>
          <w:kern w:val="0"/>
          <w:sz w:val="28"/>
          <w:szCs w:val="28"/>
          <w14:ligatures w14:val="none"/>
        </w:rPr>
        <w:t> </w:t>
      </w:r>
      <w:r w:rsidRPr="000676C6">
        <w:rPr>
          <w:rFonts w:ascii="Times New Roman" w:eastAsia="Calibri" w:hAnsi="Times New Roman" w:cs="Times New Roman"/>
          <w:b/>
          <w:bCs/>
          <w:i/>
          <w:iCs/>
          <w:kern w:val="0"/>
          <w:sz w:val="28"/>
          <w:szCs w:val="28"/>
          <w14:ligatures w14:val="none"/>
        </w:rPr>
        <w:t>sua gloria come un fiore di campo.</w:t>
      </w:r>
      <w:r w:rsidRPr="000676C6">
        <w:rPr>
          <w:rFonts w:ascii="Times New Roman" w:eastAsia="Calibri" w:hAnsi="Times New Roman" w:cs="Times New Roman"/>
          <w:b/>
          <w:bCs/>
          <w:kern w:val="0"/>
          <w:sz w:val="28"/>
          <w:szCs w:val="28"/>
          <w14:ligatures w14:val="none"/>
        </w:rPr>
        <w:t> </w:t>
      </w:r>
      <w:r w:rsidRPr="000676C6">
        <w:rPr>
          <w:rFonts w:ascii="Times New Roman" w:eastAsia="Calibri" w:hAnsi="Times New Roman" w:cs="Times New Roman"/>
          <w:b/>
          <w:bCs/>
          <w:kern w:val="0"/>
          <w:sz w:val="28"/>
          <w:szCs w:val="28"/>
          <w14:ligatures w14:val="none"/>
        </w:rPr>
        <w:br/>
      </w:r>
      <w:r w:rsidRPr="000676C6">
        <w:rPr>
          <w:rFonts w:ascii="Times New Roman" w:eastAsia="Calibri" w:hAnsi="Times New Roman" w:cs="Times New Roman"/>
          <w:b/>
          <w:bCs/>
          <w:i/>
          <w:iCs/>
          <w:kern w:val="0"/>
          <w:sz w:val="28"/>
          <w:szCs w:val="28"/>
          <w14:ligatures w14:val="none"/>
        </w:rPr>
        <w:t>L'erba inaridisce, i fiori cadono,</w:t>
      </w:r>
      <w:r w:rsidRPr="000676C6">
        <w:rPr>
          <w:rFonts w:ascii="Times New Roman" w:eastAsia="Calibri" w:hAnsi="Times New Roman" w:cs="Times New Roman"/>
          <w:b/>
          <w:bCs/>
          <w:kern w:val="0"/>
          <w:sz w:val="28"/>
          <w:szCs w:val="28"/>
          <w14:ligatures w14:val="none"/>
        </w:rPr>
        <w:t> </w:t>
      </w:r>
      <w:r w:rsidRPr="000676C6">
        <w:rPr>
          <w:rFonts w:ascii="Times New Roman" w:eastAsia="Calibri" w:hAnsi="Times New Roman" w:cs="Times New Roman"/>
          <w:b/>
          <w:bCs/>
          <w:kern w:val="0"/>
          <w:sz w:val="28"/>
          <w:szCs w:val="28"/>
          <w14:ligatures w14:val="none"/>
        </w:rPr>
        <w:br/>
      </w:r>
      <w:r w:rsidRPr="000676C6">
        <w:rPr>
          <w:rFonts w:ascii="Times New Roman" w:eastAsia="Calibri" w:hAnsi="Times New Roman" w:cs="Times New Roman"/>
          <w:b/>
          <w:bCs/>
          <w:i/>
          <w:iCs/>
          <w:kern w:val="0"/>
          <w:sz w:val="28"/>
          <w:szCs w:val="28"/>
          <w14:ligatures w14:val="none"/>
        </w:rPr>
        <w:t>ma la parola del Signore rimane in eterno.</w:t>
      </w:r>
      <w:r w:rsidRPr="000676C6">
        <w:rPr>
          <w:rFonts w:ascii="Times New Roman" w:eastAsia="Calibri" w:hAnsi="Times New Roman" w:cs="Times New Roman"/>
          <w:b/>
          <w:bCs/>
          <w:kern w:val="0"/>
          <w:sz w:val="28"/>
          <w:szCs w:val="28"/>
          <w14:ligatures w14:val="none"/>
        </w:rPr>
        <w:t> </w:t>
      </w:r>
    </w:p>
    <w:p w14:paraId="680A4FEE" w14:textId="77777777" w:rsidR="00BB2525" w:rsidRPr="000676C6" w:rsidRDefault="00BB2525" w:rsidP="004A272A">
      <w:pPr>
        <w:spacing w:after="0" w:line="240" w:lineRule="auto"/>
        <w:rPr>
          <w:rFonts w:ascii="Times New Roman" w:eastAsia="Calibri" w:hAnsi="Times New Roman" w:cs="Times New Roman"/>
          <w:b/>
          <w:bCs/>
          <w:kern w:val="0"/>
          <w:sz w:val="28"/>
          <w:szCs w:val="28"/>
          <w14:ligatures w14:val="none"/>
        </w:rPr>
      </w:pPr>
      <w:r w:rsidRPr="000676C6">
        <w:rPr>
          <w:rFonts w:ascii="Times New Roman" w:eastAsia="Calibri" w:hAnsi="Times New Roman" w:cs="Times New Roman"/>
          <w:b/>
          <w:bCs/>
          <w:kern w:val="0"/>
          <w:sz w:val="28"/>
          <w:szCs w:val="28"/>
          <w14:ligatures w14:val="none"/>
        </w:rPr>
        <w:t>E questa è la parola del Vangelo che vi è stato annunciato. </w:t>
      </w:r>
    </w:p>
    <w:p w14:paraId="16EC4F2C" w14:textId="77777777" w:rsidR="00640ABF" w:rsidRDefault="00640ABF" w:rsidP="004A272A">
      <w:pPr>
        <w:spacing w:after="0" w:line="240" w:lineRule="auto"/>
        <w:rPr>
          <w:rFonts w:ascii="Times New Roman" w:eastAsia="Calibri" w:hAnsi="Times New Roman" w:cs="Times New Roman"/>
          <w:b/>
          <w:bCs/>
          <w:kern w:val="0"/>
          <w:sz w:val="32"/>
          <w:szCs w:val="32"/>
          <w14:ligatures w14:val="none"/>
        </w:rPr>
      </w:pPr>
    </w:p>
    <w:p w14:paraId="6F2DFA73" w14:textId="7A01176B" w:rsidR="00BB2525" w:rsidRPr="00BB2525" w:rsidRDefault="00BB2525" w:rsidP="004A272A">
      <w:pPr>
        <w:spacing w:after="0" w:line="240" w:lineRule="auto"/>
        <w:rPr>
          <w:rFonts w:ascii="Times New Roman" w:eastAsia="Calibri" w:hAnsi="Times New Roman" w:cs="Times New Roman"/>
          <w:b/>
          <w:bCs/>
          <w:kern w:val="0"/>
          <w:sz w:val="32"/>
          <w:szCs w:val="32"/>
          <w14:ligatures w14:val="none"/>
        </w:rPr>
      </w:pPr>
      <w:r w:rsidRPr="00BB2525">
        <w:rPr>
          <w:rFonts w:ascii="Times New Roman" w:eastAsia="Calibri" w:hAnsi="Times New Roman" w:cs="Times New Roman"/>
          <w:b/>
          <w:bCs/>
          <w:kern w:val="0"/>
          <w:sz w:val="32"/>
          <w:szCs w:val="32"/>
          <w14:ligatures w14:val="none"/>
        </w:rPr>
        <w:t> 2</w:t>
      </w:r>
      <w:r w:rsidR="004A1EE7">
        <w:rPr>
          <w:rFonts w:ascii="Times New Roman" w:eastAsia="Calibri" w:hAnsi="Times New Roman" w:cs="Times New Roman"/>
          <w:b/>
          <w:bCs/>
          <w:kern w:val="0"/>
          <w:sz w:val="32"/>
          <w:szCs w:val="32"/>
          <w14:ligatures w14:val="none"/>
        </w:rPr>
        <w:t>, 10</w:t>
      </w:r>
      <w:r w:rsidR="0029576E">
        <w:rPr>
          <w:rFonts w:ascii="Times New Roman" w:eastAsia="Calibri" w:hAnsi="Times New Roman" w:cs="Times New Roman"/>
          <w:b/>
          <w:bCs/>
          <w:kern w:val="0"/>
          <w:sz w:val="32"/>
          <w:szCs w:val="32"/>
          <w14:ligatures w14:val="none"/>
        </w:rPr>
        <w:t xml:space="preserve"> -</w:t>
      </w:r>
      <w:r w:rsidRPr="00BB2525">
        <w:rPr>
          <w:rFonts w:ascii="Times New Roman" w:eastAsia="Calibri" w:hAnsi="Times New Roman" w:cs="Times New Roman"/>
          <w:b/>
          <w:bCs/>
          <w:kern w:val="0"/>
          <w:sz w:val="32"/>
          <w:szCs w:val="32"/>
          <w14:ligatures w14:val="none"/>
        </w:rPr>
        <w:t xml:space="preserve"> Allontanate </w:t>
      </w:r>
      <w:r w:rsidRPr="00BB2525">
        <w:rPr>
          <w:rFonts w:ascii="Times New Roman" w:eastAsia="Calibri" w:hAnsi="Times New Roman" w:cs="Times New Roman"/>
          <w:b/>
          <w:bCs/>
          <w:i/>
          <w:iCs/>
          <w:kern w:val="0"/>
          <w:sz w:val="32"/>
          <w:szCs w:val="32"/>
          <w14:ligatures w14:val="none"/>
        </w:rPr>
        <w:t>(dismettere un vestito)</w:t>
      </w:r>
      <w:r w:rsidRPr="00BB2525">
        <w:rPr>
          <w:rFonts w:ascii="Times New Roman" w:eastAsia="Calibri" w:hAnsi="Times New Roman" w:cs="Times New Roman"/>
          <w:b/>
          <w:bCs/>
          <w:kern w:val="0"/>
          <w:sz w:val="32"/>
          <w:szCs w:val="32"/>
          <w14:ligatures w14:val="none"/>
        </w:rPr>
        <w:t xml:space="preserve"> dunque ogni genere di cattiveria e di frode, ipocrisie, gelosie e ogni maldicenza. Come bambini appena nati desiderate avidamente il genuino latte spirituale, grazie al quale voi possiate crescere verso la salvezza, se davvero avete gustato che buono è il Signore.</w:t>
      </w:r>
      <w:r w:rsidRPr="00BB2525">
        <w:rPr>
          <w:rFonts w:ascii="Times New Roman" w:eastAsia="Calibri" w:hAnsi="Times New Roman" w:cs="Times New Roman"/>
          <w:b/>
          <w:bCs/>
          <w:i/>
          <w:iCs/>
          <w:kern w:val="0"/>
          <w:sz w:val="32"/>
          <w:szCs w:val="32"/>
          <w14:ligatures w14:val="none"/>
        </w:rPr>
        <w:t> </w:t>
      </w:r>
      <w:r w:rsidRPr="00BB2525">
        <w:rPr>
          <w:rFonts w:ascii="Times New Roman" w:eastAsia="Calibri" w:hAnsi="Times New Roman" w:cs="Times New Roman"/>
          <w:b/>
          <w:bCs/>
          <w:kern w:val="0"/>
          <w:sz w:val="32"/>
          <w:szCs w:val="32"/>
          <w14:ligatures w14:val="none"/>
        </w:rPr>
        <w:t>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w:t>
      </w:r>
    </w:p>
    <w:p w14:paraId="51EDFD7F" w14:textId="77777777" w:rsidR="00BB2525" w:rsidRPr="00BB2525" w:rsidRDefault="00BB2525" w:rsidP="00326940">
      <w:pPr>
        <w:spacing w:after="0" w:line="240" w:lineRule="auto"/>
        <w:ind w:left="2832"/>
        <w:rPr>
          <w:rFonts w:ascii="Times New Roman" w:eastAsia="Calibri" w:hAnsi="Times New Roman" w:cs="Times New Roman"/>
          <w:b/>
          <w:bCs/>
          <w:kern w:val="0"/>
          <w:sz w:val="32"/>
          <w:szCs w:val="32"/>
          <w14:ligatures w14:val="none"/>
        </w:rPr>
      </w:pPr>
      <w:r w:rsidRPr="00BB2525">
        <w:rPr>
          <w:rFonts w:ascii="Times New Roman" w:eastAsia="Calibri" w:hAnsi="Times New Roman" w:cs="Times New Roman"/>
          <w:b/>
          <w:bCs/>
          <w:i/>
          <w:iCs/>
          <w:kern w:val="0"/>
          <w:sz w:val="32"/>
          <w:szCs w:val="32"/>
          <w14:ligatures w14:val="none"/>
        </w:rPr>
        <w:t>Ecco, io pongo in Sion</w:t>
      </w:r>
      <w:r w:rsidRPr="00BB2525">
        <w:rPr>
          <w:rFonts w:ascii="Times New Roman" w:eastAsia="Calibri" w:hAnsi="Times New Roman" w:cs="Times New Roman"/>
          <w:b/>
          <w:bCs/>
          <w:kern w:val="0"/>
          <w:sz w:val="32"/>
          <w:szCs w:val="32"/>
          <w14:ligatures w14:val="none"/>
        </w:rPr>
        <w:t> </w:t>
      </w:r>
      <w:r w:rsidRPr="00BB2525">
        <w:rPr>
          <w:rFonts w:ascii="Times New Roman" w:eastAsia="Calibri" w:hAnsi="Times New Roman" w:cs="Times New Roman"/>
          <w:b/>
          <w:bCs/>
          <w:kern w:val="0"/>
          <w:sz w:val="32"/>
          <w:szCs w:val="32"/>
          <w14:ligatures w14:val="none"/>
        </w:rPr>
        <w:br/>
      </w:r>
      <w:r w:rsidRPr="00BB2525">
        <w:rPr>
          <w:rFonts w:ascii="Times New Roman" w:eastAsia="Calibri" w:hAnsi="Times New Roman" w:cs="Times New Roman"/>
          <w:b/>
          <w:bCs/>
          <w:i/>
          <w:iCs/>
          <w:kern w:val="0"/>
          <w:sz w:val="32"/>
          <w:szCs w:val="32"/>
          <w14:ligatures w14:val="none"/>
        </w:rPr>
        <w:t>una pietra d'angolo</w:t>
      </w:r>
      <w:r w:rsidRPr="00BB2525">
        <w:rPr>
          <w:rFonts w:ascii="Times New Roman" w:eastAsia="Calibri" w:hAnsi="Times New Roman" w:cs="Times New Roman"/>
          <w:b/>
          <w:bCs/>
          <w:kern w:val="0"/>
          <w:sz w:val="32"/>
          <w:szCs w:val="32"/>
          <w14:ligatures w14:val="none"/>
        </w:rPr>
        <w:t>,</w:t>
      </w:r>
      <w:r w:rsidRPr="00BB2525">
        <w:rPr>
          <w:rFonts w:ascii="Times New Roman" w:eastAsia="Calibri" w:hAnsi="Times New Roman" w:cs="Times New Roman"/>
          <w:b/>
          <w:bCs/>
          <w:i/>
          <w:iCs/>
          <w:kern w:val="0"/>
          <w:sz w:val="32"/>
          <w:szCs w:val="32"/>
          <w14:ligatures w14:val="none"/>
        </w:rPr>
        <w:t> scelta, preziosa,</w:t>
      </w:r>
      <w:r w:rsidRPr="00BB2525">
        <w:rPr>
          <w:rFonts w:ascii="Times New Roman" w:eastAsia="Calibri" w:hAnsi="Times New Roman" w:cs="Times New Roman"/>
          <w:b/>
          <w:bCs/>
          <w:kern w:val="0"/>
          <w:sz w:val="32"/>
          <w:szCs w:val="32"/>
          <w14:ligatures w14:val="none"/>
        </w:rPr>
        <w:t> </w:t>
      </w:r>
      <w:r w:rsidRPr="00BB2525">
        <w:rPr>
          <w:rFonts w:ascii="Times New Roman" w:eastAsia="Calibri" w:hAnsi="Times New Roman" w:cs="Times New Roman"/>
          <w:b/>
          <w:bCs/>
          <w:kern w:val="0"/>
          <w:sz w:val="32"/>
          <w:szCs w:val="32"/>
          <w14:ligatures w14:val="none"/>
        </w:rPr>
        <w:br/>
      </w:r>
      <w:r w:rsidRPr="00BB2525">
        <w:rPr>
          <w:rFonts w:ascii="Times New Roman" w:eastAsia="Calibri" w:hAnsi="Times New Roman" w:cs="Times New Roman"/>
          <w:b/>
          <w:bCs/>
          <w:i/>
          <w:iCs/>
          <w:kern w:val="0"/>
          <w:sz w:val="32"/>
          <w:szCs w:val="32"/>
          <w14:ligatures w14:val="none"/>
        </w:rPr>
        <w:t>e chi crede in essa non resterà deluso</w:t>
      </w:r>
      <w:r w:rsidRPr="00BB2525">
        <w:rPr>
          <w:rFonts w:ascii="Times New Roman" w:eastAsia="Calibri" w:hAnsi="Times New Roman" w:cs="Times New Roman"/>
          <w:b/>
          <w:bCs/>
          <w:kern w:val="0"/>
          <w:sz w:val="32"/>
          <w:szCs w:val="32"/>
          <w14:ligatures w14:val="none"/>
        </w:rPr>
        <w:t>. </w:t>
      </w:r>
    </w:p>
    <w:p w14:paraId="3222C462" w14:textId="19BE634E" w:rsidR="00BB2525" w:rsidRPr="00BB2525" w:rsidRDefault="00BB2525" w:rsidP="004A272A">
      <w:pPr>
        <w:spacing w:after="0" w:line="240" w:lineRule="auto"/>
        <w:rPr>
          <w:rFonts w:ascii="Times New Roman" w:eastAsia="Calibri" w:hAnsi="Times New Roman" w:cs="Times New Roman"/>
          <w:b/>
          <w:bCs/>
          <w:kern w:val="0"/>
          <w:sz w:val="32"/>
          <w:szCs w:val="32"/>
          <w14:ligatures w14:val="none"/>
        </w:rPr>
      </w:pPr>
      <w:r w:rsidRPr="00BB2525">
        <w:rPr>
          <w:rFonts w:ascii="Times New Roman" w:eastAsia="Calibri" w:hAnsi="Times New Roman" w:cs="Times New Roman"/>
          <w:b/>
          <w:bCs/>
          <w:kern w:val="0"/>
          <w:sz w:val="32"/>
          <w:szCs w:val="32"/>
          <w14:ligatures w14:val="none"/>
        </w:rPr>
        <w:t>Onore, dunque, a voi che credete; ma per quelli che non credono </w:t>
      </w:r>
    </w:p>
    <w:p w14:paraId="0576578B" w14:textId="77777777" w:rsidR="00BD039C" w:rsidRDefault="00BB2525" w:rsidP="00BD039C">
      <w:pPr>
        <w:spacing w:after="0" w:line="240" w:lineRule="auto"/>
        <w:ind w:left="2832"/>
        <w:rPr>
          <w:rFonts w:ascii="Times New Roman" w:eastAsia="Calibri" w:hAnsi="Times New Roman" w:cs="Times New Roman"/>
          <w:b/>
          <w:bCs/>
          <w:kern w:val="0"/>
          <w:sz w:val="32"/>
          <w:szCs w:val="32"/>
          <w14:ligatures w14:val="none"/>
        </w:rPr>
      </w:pPr>
      <w:r w:rsidRPr="00BB2525">
        <w:rPr>
          <w:rFonts w:ascii="Times New Roman" w:eastAsia="Calibri" w:hAnsi="Times New Roman" w:cs="Times New Roman"/>
          <w:b/>
          <w:bCs/>
          <w:i/>
          <w:iCs/>
          <w:kern w:val="0"/>
          <w:sz w:val="32"/>
          <w:szCs w:val="32"/>
          <w14:ligatures w14:val="none"/>
        </w:rPr>
        <w:t>la pietra che i costruttori hanno scartato</w:t>
      </w:r>
      <w:r w:rsidRPr="00BB2525">
        <w:rPr>
          <w:rFonts w:ascii="Times New Roman" w:eastAsia="Calibri" w:hAnsi="Times New Roman" w:cs="Times New Roman"/>
          <w:b/>
          <w:bCs/>
          <w:kern w:val="0"/>
          <w:sz w:val="32"/>
          <w:szCs w:val="32"/>
          <w14:ligatures w14:val="none"/>
        </w:rPr>
        <w:t> </w:t>
      </w:r>
      <w:r w:rsidRPr="00BB2525">
        <w:rPr>
          <w:rFonts w:ascii="Times New Roman" w:eastAsia="Calibri" w:hAnsi="Times New Roman" w:cs="Times New Roman"/>
          <w:b/>
          <w:bCs/>
          <w:kern w:val="0"/>
          <w:sz w:val="32"/>
          <w:szCs w:val="32"/>
          <w14:ligatures w14:val="none"/>
        </w:rPr>
        <w:br/>
      </w:r>
      <w:r w:rsidRPr="00BB2525">
        <w:rPr>
          <w:rFonts w:ascii="Times New Roman" w:eastAsia="Calibri" w:hAnsi="Times New Roman" w:cs="Times New Roman"/>
          <w:b/>
          <w:bCs/>
          <w:i/>
          <w:iCs/>
          <w:kern w:val="0"/>
          <w:sz w:val="32"/>
          <w:szCs w:val="32"/>
          <w14:ligatures w14:val="none"/>
        </w:rPr>
        <w:t>è diventata pietra d'angolo</w:t>
      </w:r>
      <w:r w:rsidRPr="00BB2525">
        <w:rPr>
          <w:rFonts w:ascii="Times New Roman" w:eastAsia="Calibri" w:hAnsi="Times New Roman" w:cs="Times New Roman"/>
          <w:b/>
          <w:bCs/>
          <w:kern w:val="0"/>
          <w:sz w:val="32"/>
          <w:szCs w:val="32"/>
          <w14:ligatures w14:val="none"/>
        </w:rPr>
        <w:t> </w:t>
      </w:r>
      <w:r w:rsidRPr="00BB2525">
        <w:rPr>
          <w:rFonts w:ascii="Times New Roman" w:eastAsia="Calibri" w:hAnsi="Times New Roman" w:cs="Times New Roman"/>
          <w:b/>
          <w:bCs/>
          <w:kern w:val="0"/>
          <w:sz w:val="32"/>
          <w:szCs w:val="32"/>
          <w14:ligatures w14:val="none"/>
        </w:rPr>
        <w:br/>
        <w:t>e</w:t>
      </w:r>
      <w:r w:rsidRPr="00BB2525">
        <w:rPr>
          <w:rFonts w:ascii="Times New Roman" w:eastAsia="Calibri" w:hAnsi="Times New Roman" w:cs="Times New Roman"/>
          <w:b/>
          <w:bCs/>
          <w:i/>
          <w:iCs/>
          <w:kern w:val="0"/>
          <w:sz w:val="32"/>
          <w:szCs w:val="32"/>
          <w14:ligatures w14:val="none"/>
        </w:rPr>
        <w:t> sasso d'inciampo, pietra di scandalo.</w:t>
      </w:r>
      <w:r w:rsidRPr="00BB2525">
        <w:rPr>
          <w:rFonts w:ascii="Times New Roman" w:eastAsia="Calibri" w:hAnsi="Times New Roman" w:cs="Times New Roman"/>
          <w:b/>
          <w:bCs/>
          <w:kern w:val="0"/>
          <w:sz w:val="32"/>
          <w:szCs w:val="32"/>
          <w14:ligatures w14:val="none"/>
        </w:rPr>
        <w:t> </w:t>
      </w:r>
    </w:p>
    <w:p w14:paraId="29D750F6" w14:textId="77E48EE8" w:rsidR="007F77B3" w:rsidRPr="00BD039C" w:rsidRDefault="00BB2525" w:rsidP="004A272A">
      <w:pPr>
        <w:spacing w:after="0" w:line="240" w:lineRule="auto"/>
        <w:rPr>
          <w:rFonts w:ascii="Times New Roman" w:eastAsia="Calibri" w:hAnsi="Times New Roman" w:cs="Times New Roman"/>
          <w:b/>
          <w:bCs/>
          <w:kern w:val="0"/>
          <w:sz w:val="32"/>
          <w:szCs w:val="32"/>
          <w14:ligatures w14:val="none"/>
        </w:rPr>
      </w:pPr>
      <w:r w:rsidRPr="00BB2525">
        <w:rPr>
          <w:rFonts w:ascii="Times New Roman" w:eastAsia="Calibri" w:hAnsi="Times New Roman" w:cs="Times New Roman"/>
          <w:b/>
          <w:bCs/>
          <w:kern w:val="0"/>
          <w:sz w:val="32"/>
          <w:szCs w:val="32"/>
          <w14:ligatures w14:val="none"/>
        </w:rPr>
        <w:t>Essi v'inciampano perché non obbediscono alla Parola. A questo erano destinati. Voi invece siete stirpe eletta, sacerdozio regale, nazione santa, popolo che Dio </w:t>
      </w:r>
      <w:r w:rsidRPr="00BB2525">
        <w:rPr>
          <w:rFonts w:ascii="Times New Roman" w:eastAsia="Calibri" w:hAnsi="Times New Roman" w:cs="Times New Roman"/>
          <w:b/>
          <w:bCs/>
          <w:i/>
          <w:iCs/>
          <w:kern w:val="0"/>
          <w:sz w:val="32"/>
          <w:szCs w:val="32"/>
          <w14:ligatures w14:val="none"/>
        </w:rPr>
        <w:t>si è acquistato</w:t>
      </w:r>
      <w:r w:rsidRPr="00BB2525">
        <w:rPr>
          <w:rFonts w:ascii="Times New Roman" w:eastAsia="Calibri" w:hAnsi="Times New Roman" w:cs="Times New Roman"/>
          <w:b/>
          <w:bCs/>
          <w:kern w:val="0"/>
          <w:sz w:val="32"/>
          <w:szCs w:val="32"/>
          <w14:ligatures w14:val="none"/>
        </w:rPr>
        <w:t> perché proclami</w:t>
      </w:r>
      <w:r w:rsidRPr="00BB2525">
        <w:rPr>
          <w:rFonts w:ascii="Times New Roman" w:eastAsia="Calibri" w:hAnsi="Times New Roman" w:cs="Times New Roman"/>
          <w:b/>
          <w:bCs/>
          <w:i/>
          <w:iCs/>
          <w:kern w:val="0"/>
          <w:sz w:val="32"/>
          <w:szCs w:val="32"/>
          <w14:ligatures w14:val="none"/>
        </w:rPr>
        <w:t> le opere ammirevoli</w:t>
      </w:r>
      <w:r w:rsidRPr="00BB2525">
        <w:rPr>
          <w:rFonts w:ascii="Times New Roman" w:eastAsia="Calibri" w:hAnsi="Times New Roman" w:cs="Times New Roman"/>
          <w:b/>
          <w:bCs/>
          <w:kern w:val="0"/>
          <w:sz w:val="32"/>
          <w:szCs w:val="32"/>
          <w14:ligatures w14:val="none"/>
        </w:rPr>
        <w:t> di lui, che vi ha chiamato dalle tenebre alla sua luce meravigliosa. Un tempo voi eravate </w:t>
      </w:r>
      <w:r w:rsidRPr="00BB2525">
        <w:rPr>
          <w:rFonts w:ascii="Times New Roman" w:eastAsia="Calibri" w:hAnsi="Times New Roman" w:cs="Times New Roman"/>
          <w:b/>
          <w:bCs/>
          <w:i/>
          <w:iCs/>
          <w:kern w:val="0"/>
          <w:sz w:val="32"/>
          <w:szCs w:val="32"/>
          <w14:ligatures w14:val="none"/>
        </w:rPr>
        <w:t>non-popolo</w:t>
      </w:r>
      <w:r w:rsidRPr="00BB2525">
        <w:rPr>
          <w:rFonts w:ascii="Times New Roman" w:eastAsia="Calibri" w:hAnsi="Times New Roman" w:cs="Times New Roman"/>
          <w:b/>
          <w:bCs/>
          <w:kern w:val="0"/>
          <w:sz w:val="32"/>
          <w:szCs w:val="32"/>
          <w14:ligatures w14:val="none"/>
        </w:rPr>
        <w:t>, ora invece siete popolo di Dio; un tempo eravate </w:t>
      </w:r>
      <w:r w:rsidRPr="00BB2525">
        <w:rPr>
          <w:rFonts w:ascii="Times New Roman" w:eastAsia="Calibri" w:hAnsi="Times New Roman" w:cs="Times New Roman"/>
          <w:b/>
          <w:bCs/>
          <w:i/>
          <w:iCs/>
          <w:kern w:val="0"/>
          <w:sz w:val="32"/>
          <w:szCs w:val="32"/>
          <w14:ligatures w14:val="none"/>
        </w:rPr>
        <w:t>esclusi dalla misericordia</w:t>
      </w:r>
      <w:r w:rsidRPr="00BB2525">
        <w:rPr>
          <w:rFonts w:ascii="Times New Roman" w:eastAsia="Calibri" w:hAnsi="Times New Roman" w:cs="Times New Roman"/>
          <w:b/>
          <w:bCs/>
          <w:kern w:val="0"/>
          <w:sz w:val="32"/>
          <w:szCs w:val="32"/>
          <w14:ligatures w14:val="none"/>
        </w:rPr>
        <w:t xml:space="preserve">, ora invece avete ottenuto </w:t>
      </w:r>
      <w:r w:rsidRPr="00BB2525">
        <w:rPr>
          <w:rFonts w:ascii="Times New Roman" w:eastAsia="Calibri" w:hAnsi="Times New Roman" w:cs="Times New Roman"/>
          <w:b/>
          <w:bCs/>
          <w:i/>
          <w:iCs/>
          <w:kern w:val="0"/>
          <w:sz w:val="32"/>
          <w:szCs w:val="32"/>
          <w14:ligatures w14:val="none"/>
        </w:rPr>
        <w:t>misericordia.</w:t>
      </w:r>
    </w:p>
    <w:p w14:paraId="1686FB7D" w14:textId="68413D3E" w:rsidR="007F77B3" w:rsidRDefault="00BB2525" w:rsidP="004A272A">
      <w:pPr>
        <w:spacing w:after="0" w:line="240" w:lineRule="auto"/>
        <w:rPr>
          <w:rFonts w:ascii="Times New Roman" w:eastAsia="Calibri" w:hAnsi="Times New Roman" w:cs="Times New Roman"/>
          <w:b/>
          <w:bCs/>
          <w:i/>
          <w:iCs/>
          <w:kern w:val="0"/>
          <w:sz w:val="32"/>
          <w:szCs w:val="32"/>
          <w14:ligatures w14:val="none"/>
        </w:rPr>
      </w:pPr>
      <w:r w:rsidRPr="00BB2525">
        <w:rPr>
          <w:rFonts w:ascii="Times New Roman" w:eastAsia="Calibri" w:hAnsi="Times New Roman" w:cs="Times New Roman"/>
          <w:b/>
          <w:bCs/>
          <w:i/>
          <w:iCs/>
          <w:kern w:val="0"/>
          <w:sz w:val="32"/>
          <w:szCs w:val="32"/>
          <w14:ligatures w14:val="none"/>
        </w:rPr>
        <w:t> </w:t>
      </w:r>
    </w:p>
    <w:p w14:paraId="135F7234" w14:textId="536AA60D"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E1662A">
        <w:rPr>
          <w:rFonts w:ascii="Times New Roman" w:eastAsia="Calibri" w:hAnsi="Times New Roman" w:cs="Times New Roman"/>
          <w:noProof/>
          <w:kern w:val="0"/>
          <w:sz w:val="32"/>
          <w:szCs w:val="32"/>
          <w14:ligatures w14:val="none"/>
        </w:rPr>
        <w:drawing>
          <wp:inline distT="0" distB="0" distL="0" distR="0" wp14:anchorId="2594EC39" wp14:editId="4DB2075D">
            <wp:extent cx="6111240" cy="457200"/>
            <wp:effectExtent l="0" t="0" r="0" b="0"/>
            <wp:docPr id="208670915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240" cy="457200"/>
                    </a:xfrm>
                    <a:prstGeom prst="rect">
                      <a:avLst/>
                    </a:prstGeom>
                    <a:noFill/>
                    <a:ln>
                      <a:noFill/>
                    </a:ln>
                  </pic:spPr>
                </pic:pic>
              </a:graphicData>
            </a:graphic>
          </wp:inline>
        </w:drawing>
      </w:r>
      <w:r w:rsidRPr="00BB2525">
        <w:rPr>
          <w:rFonts w:ascii="Times New Roman" w:eastAsia="Calibri" w:hAnsi="Times New Roman" w:cs="Times New Roman"/>
          <w:kern w:val="0"/>
          <w:sz w:val="32"/>
          <w:szCs w:val="32"/>
          <w14:ligatures w14:val="none"/>
        </w:rPr>
        <w:t> </w:t>
      </w:r>
    </w:p>
    <w:p w14:paraId="60486340" w14:textId="35AF1F6A" w:rsidR="00882131" w:rsidRPr="00882131" w:rsidRDefault="00882131" w:rsidP="00882131">
      <w:pPr>
        <w:spacing w:after="0" w:line="240" w:lineRule="auto"/>
        <w:jc w:val="center"/>
        <w:rPr>
          <w:rFonts w:ascii="Times New Roman" w:eastAsia="Calibri" w:hAnsi="Times New Roman" w:cs="Times New Roman"/>
          <w:b/>
          <w:bCs/>
          <w:i/>
          <w:iCs/>
          <w:kern w:val="0"/>
          <w:sz w:val="36"/>
          <w:szCs w:val="36"/>
          <w:u w:val="single"/>
          <w14:ligatures w14:val="none"/>
        </w:rPr>
      </w:pPr>
      <w:r w:rsidRPr="00882131">
        <w:rPr>
          <w:rFonts w:ascii="Times New Roman" w:eastAsia="Calibri" w:hAnsi="Times New Roman" w:cs="Times New Roman"/>
          <w:b/>
          <w:bCs/>
          <w:i/>
          <w:iCs/>
          <w:kern w:val="0"/>
          <w:sz w:val="36"/>
          <w:szCs w:val="36"/>
          <w:u w:val="single"/>
          <w14:ligatures w14:val="none"/>
        </w:rPr>
        <w:lastRenderedPageBreak/>
        <w:t>Tre metafore per indicare il nostro essere Chiesa:</w:t>
      </w:r>
    </w:p>
    <w:p w14:paraId="54147E1E" w14:textId="77777777" w:rsidR="00882131" w:rsidRPr="00882131" w:rsidRDefault="00882131" w:rsidP="00882131">
      <w:pPr>
        <w:spacing w:after="0" w:line="240" w:lineRule="auto"/>
        <w:jc w:val="center"/>
        <w:rPr>
          <w:rFonts w:ascii="Times New Roman" w:eastAsia="Calibri" w:hAnsi="Times New Roman" w:cs="Times New Roman"/>
          <w:b/>
          <w:bCs/>
          <w:i/>
          <w:iCs/>
          <w:kern w:val="0"/>
          <w:sz w:val="36"/>
          <w:szCs w:val="36"/>
          <w:u w:val="single"/>
          <w14:ligatures w14:val="none"/>
        </w:rPr>
      </w:pPr>
      <w:r w:rsidRPr="00882131">
        <w:rPr>
          <w:rFonts w:ascii="Times New Roman" w:eastAsia="Calibri" w:hAnsi="Times New Roman" w:cs="Times New Roman"/>
          <w:b/>
          <w:bCs/>
          <w:i/>
          <w:iCs/>
          <w:kern w:val="0"/>
          <w:sz w:val="36"/>
          <w:szCs w:val="36"/>
          <w:u w:val="single"/>
          <w14:ligatures w14:val="none"/>
        </w:rPr>
        <w:t>vestito, latte e pietre</w:t>
      </w:r>
    </w:p>
    <w:p w14:paraId="4FACE093" w14:textId="055E9FD3" w:rsidR="00BB2525" w:rsidRPr="00BB2525" w:rsidRDefault="00BB2525" w:rsidP="004A272A">
      <w:pPr>
        <w:spacing w:after="0" w:line="240" w:lineRule="auto"/>
        <w:rPr>
          <w:rFonts w:ascii="Times New Roman" w:eastAsia="Calibri" w:hAnsi="Times New Roman" w:cs="Times New Roman"/>
          <w:kern w:val="0"/>
          <w:sz w:val="32"/>
          <w:szCs w:val="32"/>
          <w14:ligatures w14:val="none"/>
        </w:rPr>
      </w:pPr>
    </w:p>
    <w:p w14:paraId="36303D45"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73AB600C"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xml:space="preserve">Il cammino che abbiamo fatto finora ci ha resi attenti a parole come “obbedienza” e “verità”. Proprio dall’obbedienza alla verità (1Pt 1,22: verità non è qualcosa di concettuale, ma porta il segno dell’esperienza vitale della fedeltà di Dio) - che è la persona di Gesù Risorto - scaturisce l’amore fraterno che lega con un forte legame i discepoli di Cristo; esso è il comandamento nuovo lasciatoci da Gesù (cfr. </w:t>
      </w:r>
      <w:proofErr w:type="spellStart"/>
      <w:r w:rsidRPr="00BB2525">
        <w:rPr>
          <w:rFonts w:ascii="Times New Roman" w:eastAsia="Calibri" w:hAnsi="Times New Roman" w:cs="Times New Roman"/>
          <w:kern w:val="0"/>
          <w:sz w:val="32"/>
          <w:szCs w:val="32"/>
          <w14:ligatures w14:val="none"/>
        </w:rPr>
        <w:t>Gv</w:t>
      </w:r>
      <w:proofErr w:type="spellEnd"/>
      <w:r w:rsidRPr="00BB2525">
        <w:rPr>
          <w:rFonts w:ascii="Times New Roman" w:eastAsia="Calibri" w:hAnsi="Times New Roman" w:cs="Times New Roman"/>
          <w:kern w:val="0"/>
          <w:sz w:val="32"/>
          <w:szCs w:val="32"/>
          <w14:ligatures w14:val="none"/>
        </w:rPr>
        <w:t xml:space="preserve"> 13,34).  </w:t>
      </w:r>
    </w:p>
    <w:p w14:paraId="1090A05A"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In altre parole, l’amore fraterno è il frutto di quel “seme incorruttibile” che è stato seminato all’inizio della nostra vita e che è la Parola del Dio vivente, il Vangelo della salvezza cioè Gesù Cristo. Infatti, i cristiani rinascono grazie ad un vero principio generante che è la Parola che contiene in sé forza creatrice di vita cristiana autentica. Sì, la Parola è eterna, salda (Sal 119,89) e crea sempre (Sal 33,9). Così quando ognuno è evangelizzato dalla Parola, è realmente in grado di vivere un’esistenza nuova! </w:t>
      </w:r>
    </w:p>
    <w:p w14:paraId="17645711"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2CBBC70" w14:textId="0A5A82FA"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Leggiamo nel testo 1Pt 1,22-23: “</w:t>
      </w:r>
      <w:r w:rsidRPr="00BB2525">
        <w:rPr>
          <w:rFonts w:ascii="Times New Roman" w:eastAsia="Calibri" w:hAnsi="Times New Roman" w:cs="Times New Roman"/>
          <w:i/>
          <w:iCs/>
          <w:kern w:val="0"/>
          <w:sz w:val="32"/>
          <w:szCs w:val="32"/>
          <w:vertAlign w:val="superscript"/>
          <w14:ligatures w14:val="none"/>
        </w:rPr>
        <w:t>22</w:t>
      </w:r>
      <w:r w:rsidRPr="00BB2525">
        <w:rPr>
          <w:rFonts w:ascii="Times New Roman" w:eastAsia="Calibri" w:hAnsi="Times New Roman" w:cs="Times New Roman"/>
          <w:i/>
          <w:iCs/>
          <w:kern w:val="0"/>
          <w:sz w:val="32"/>
          <w:szCs w:val="32"/>
          <w14:ligatures w14:val="none"/>
        </w:rPr>
        <w:t>Dopo aver purificato le vostre anime con l'obbedienza alla verità per amarvi sinceramente come fratelli, amatevi intensamente, di vero cuore, gli uni gli altri, </w:t>
      </w:r>
      <w:r w:rsidRPr="00BB2525">
        <w:rPr>
          <w:rFonts w:ascii="Times New Roman" w:eastAsia="Calibri" w:hAnsi="Times New Roman" w:cs="Times New Roman"/>
          <w:i/>
          <w:iCs/>
          <w:kern w:val="0"/>
          <w:sz w:val="32"/>
          <w:szCs w:val="32"/>
          <w:vertAlign w:val="superscript"/>
          <w14:ligatures w14:val="none"/>
        </w:rPr>
        <w:t>23</w:t>
      </w:r>
      <w:r w:rsidRPr="00BB2525">
        <w:rPr>
          <w:rFonts w:ascii="Times New Roman" w:eastAsia="Calibri" w:hAnsi="Times New Roman" w:cs="Times New Roman"/>
          <w:i/>
          <w:iCs/>
          <w:kern w:val="0"/>
          <w:sz w:val="32"/>
          <w:szCs w:val="32"/>
          <w14:ligatures w14:val="none"/>
        </w:rPr>
        <w:t>rigenerati non da un seme corruttibile ma incorruttibile, per mezzo della parola di Dio viva ed eterna</w:t>
      </w:r>
      <w:r w:rsidRPr="00BB2525">
        <w:rPr>
          <w:rFonts w:ascii="Times New Roman" w:eastAsia="Calibri" w:hAnsi="Times New Roman" w:cs="Times New Roman"/>
          <w:kern w:val="0"/>
          <w:sz w:val="32"/>
          <w:szCs w:val="32"/>
          <w14:ligatures w14:val="none"/>
        </w:rPr>
        <w:t>”. </w:t>
      </w:r>
    </w:p>
    <w:p w14:paraId="5C2B514F" w14:textId="04177ED1"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4DB287B"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L’amore fraterno fa la differenza dei cristiani rispetto agli altri (leggi la comunione in At 2,42); lo dicevamo già nella prima meditazione: ciò che distingue i cristiani dagli altri è quell’amore unico che scaturisce non da volontà umana, ma dall’obbedienza alla Parola di Dio. Dalla fede alla carità! Se nella Chiesa abita e regna la Parola, allora in essa si esercita la fraternità vera e la Chiesa è amabile. La Chiesa delle origini (così emerge dalla 1Pt) si comprende come luogo in cui viene “seminata” la buona Parola e ne viene come “frutto” l’esercitarsi nell’arte della fraternità.  </w:t>
      </w:r>
    </w:p>
    <w:p w14:paraId="66ACB5EC"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È questa l’identità di ogni comunità cristiana! </w:t>
      </w:r>
    </w:p>
    <w:p w14:paraId="0ACC0444"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BF7CE81" w14:textId="48373A1A"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Il secondo capitolo di 1Pt, dedicato alla vita fraterna che lega i cristiani, si apre con una parte centrata sull’essere Chiesa ed espressa attraverso tre metafore: il vestito, il latte e le pietre. </w:t>
      </w:r>
    </w:p>
    <w:p w14:paraId="3CB9D6B2" w14:textId="77777777" w:rsidR="00BB2525" w:rsidRPr="00BB2525" w:rsidRDefault="00BB2525" w:rsidP="004A272A">
      <w:pPr>
        <w:numPr>
          <w:ilvl w:val="0"/>
          <w:numId w:val="19"/>
        </w:numPr>
        <w:spacing w:after="0" w:line="240" w:lineRule="auto"/>
        <w:rPr>
          <w:rFonts w:ascii="Times New Roman" w:eastAsia="Calibri" w:hAnsi="Times New Roman" w:cs="Times New Roman"/>
          <w:kern w:val="0"/>
          <w:sz w:val="32"/>
          <w:szCs w:val="32"/>
          <w14:ligatures w14:val="none"/>
        </w:rPr>
      </w:pPr>
      <w:r w:rsidRPr="00F66B90">
        <w:rPr>
          <w:rFonts w:ascii="Times New Roman" w:eastAsia="Calibri" w:hAnsi="Times New Roman" w:cs="Times New Roman"/>
          <w:b/>
          <w:bCs/>
          <w:kern w:val="0"/>
          <w:sz w:val="32"/>
          <w:szCs w:val="32"/>
          <w14:ligatures w14:val="none"/>
        </w:rPr>
        <w:lastRenderedPageBreak/>
        <w:t>Pietro innanzitutto “comanda” di deporre un certo comportamento</w:t>
      </w:r>
      <w:r w:rsidRPr="00BB2525">
        <w:rPr>
          <w:rFonts w:ascii="Times New Roman" w:eastAsia="Calibri" w:hAnsi="Times New Roman" w:cs="Times New Roman"/>
          <w:kern w:val="0"/>
          <w:sz w:val="32"/>
          <w:szCs w:val="32"/>
          <w14:ligatures w14:val="none"/>
        </w:rPr>
        <w:t xml:space="preserve"> (dismettere il vestito): il cristiano deve spogliarsi di ogni malizia, frode, ipocrisia, gelosie e maldicenza (1Pt 2,1).  </w:t>
      </w:r>
    </w:p>
    <w:p w14:paraId="406E4E78"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62C52955" w14:textId="77777777" w:rsidR="00BB2525" w:rsidRPr="00BB2525" w:rsidRDefault="00BB2525" w:rsidP="00C8101D">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xml:space="preserve">Anche Paolo in </w:t>
      </w:r>
      <w:proofErr w:type="spellStart"/>
      <w:r w:rsidRPr="00BB2525">
        <w:rPr>
          <w:rFonts w:ascii="Times New Roman" w:eastAsia="Calibri" w:hAnsi="Times New Roman" w:cs="Times New Roman"/>
          <w:kern w:val="0"/>
          <w:sz w:val="32"/>
          <w:szCs w:val="32"/>
          <w14:ligatures w14:val="none"/>
        </w:rPr>
        <w:t>Ef</w:t>
      </w:r>
      <w:proofErr w:type="spellEnd"/>
      <w:r w:rsidRPr="00BB2525">
        <w:rPr>
          <w:rFonts w:ascii="Times New Roman" w:eastAsia="Calibri" w:hAnsi="Times New Roman" w:cs="Times New Roman"/>
          <w:kern w:val="0"/>
          <w:sz w:val="32"/>
          <w:szCs w:val="32"/>
          <w14:ligatures w14:val="none"/>
        </w:rPr>
        <w:t xml:space="preserve"> 4,17-32 invita a deporre “l’uomo vecchio”.  </w:t>
      </w:r>
    </w:p>
    <w:p w14:paraId="40CF969E" w14:textId="147B0305" w:rsidR="00BB2525" w:rsidRPr="00BB2525" w:rsidRDefault="00BB2525" w:rsidP="00C8101D">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Infatti il cristiano deve manifestare un amore: sincero, cordiale, reciproco e intenso</w:t>
      </w:r>
      <w:r w:rsidR="00C8101D">
        <w:rPr>
          <w:rFonts w:ascii="Times New Roman" w:eastAsia="Calibri" w:hAnsi="Times New Roman" w:cs="Times New Roman"/>
          <w:kern w:val="0"/>
          <w:sz w:val="32"/>
          <w:szCs w:val="32"/>
          <w14:ligatures w14:val="none"/>
        </w:rPr>
        <w:t>:</w:t>
      </w:r>
    </w:p>
    <w:p w14:paraId="76D20516"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721A0717" w14:textId="77777777" w:rsidR="00BB2525" w:rsidRPr="00BB2525" w:rsidRDefault="00BB2525" w:rsidP="004A272A">
      <w:pPr>
        <w:numPr>
          <w:ilvl w:val="0"/>
          <w:numId w:val="20"/>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Sincero, cioè, non per simulazione, ipocrisia, strumentalizzazione. </w:t>
      </w:r>
    </w:p>
    <w:p w14:paraId="630D5D76" w14:textId="1C17D7BB"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12C751B6" w14:textId="77777777" w:rsidR="00BB2525" w:rsidRPr="00BB2525" w:rsidRDefault="00BB2525" w:rsidP="004A272A">
      <w:pPr>
        <w:numPr>
          <w:ilvl w:val="0"/>
          <w:numId w:val="21"/>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Cordiale, cioè, che “viene dal cuore” senza allora separare l’agire esterno dall’atteggiamento interiore profondo; solo se l’amore è radicato nel cuore, esso non è superficiale o solo di cortesia. </w:t>
      </w:r>
    </w:p>
    <w:p w14:paraId="3AB154FD" w14:textId="2AC9D02D"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40163C23" w14:textId="77777777" w:rsidR="00BB2525" w:rsidRPr="00BB2525" w:rsidRDefault="00BB2525" w:rsidP="004A272A">
      <w:pPr>
        <w:numPr>
          <w:ilvl w:val="0"/>
          <w:numId w:val="22"/>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Reciproco evidenzia la necessità del continuo dare e ricevere e della necessità di stare nella relazione alla pari.  </w:t>
      </w:r>
    </w:p>
    <w:p w14:paraId="1DE98593" w14:textId="19D044CE"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497BB20E" w14:textId="00F403C0" w:rsidR="00BB2525" w:rsidRPr="00F66B90" w:rsidRDefault="00BB2525" w:rsidP="004A272A">
      <w:pPr>
        <w:numPr>
          <w:ilvl w:val="0"/>
          <w:numId w:val="23"/>
        </w:numPr>
        <w:spacing w:after="0" w:line="240" w:lineRule="auto"/>
        <w:rPr>
          <w:rFonts w:ascii="Times New Roman" w:eastAsia="Calibri" w:hAnsi="Times New Roman" w:cs="Times New Roman"/>
          <w:kern w:val="0"/>
          <w:sz w:val="32"/>
          <w:szCs w:val="32"/>
          <w14:ligatures w14:val="none"/>
        </w:rPr>
      </w:pPr>
      <w:r w:rsidRPr="00F66B90">
        <w:rPr>
          <w:rFonts w:ascii="Times New Roman" w:eastAsia="Calibri" w:hAnsi="Times New Roman" w:cs="Times New Roman"/>
          <w:kern w:val="0"/>
          <w:sz w:val="32"/>
          <w:szCs w:val="32"/>
          <w14:ligatures w14:val="none"/>
        </w:rPr>
        <w:t>Intenso significa che l’amore è forte, robusto, visibile e concreto: non basta avere buone e sante intenzioni o provare sentimenti di commozione verso le situazioni di povertà degli altri, è necessario manifestare nell’azione solidale ciò che proviamo.  </w:t>
      </w:r>
    </w:p>
    <w:p w14:paraId="7A18C182" w14:textId="4ECE3F62"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22C48FBD" w14:textId="77777777" w:rsidR="00BB2525" w:rsidRPr="00BB2525" w:rsidRDefault="00BB2525" w:rsidP="004A272A">
      <w:pPr>
        <w:numPr>
          <w:ilvl w:val="0"/>
          <w:numId w:val="24"/>
        </w:numPr>
        <w:spacing w:after="0" w:line="240" w:lineRule="auto"/>
        <w:rPr>
          <w:rFonts w:ascii="Times New Roman" w:eastAsia="Calibri" w:hAnsi="Times New Roman" w:cs="Times New Roman"/>
          <w:kern w:val="0"/>
          <w:sz w:val="32"/>
          <w:szCs w:val="32"/>
          <w14:ligatures w14:val="none"/>
        </w:rPr>
      </w:pPr>
      <w:r w:rsidRPr="00617ADF">
        <w:rPr>
          <w:rFonts w:ascii="Times New Roman" w:eastAsia="Calibri" w:hAnsi="Times New Roman" w:cs="Times New Roman"/>
          <w:b/>
          <w:bCs/>
          <w:kern w:val="0"/>
          <w:sz w:val="32"/>
          <w:szCs w:val="32"/>
          <w14:ligatures w14:val="none"/>
        </w:rPr>
        <w:t>A questo primo monito, Pietro fa seguire l’esortazione ad assumere il latte spirituale</w:t>
      </w:r>
      <w:r w:rsidRPr="00BB2525">
        <w:rPr>
          <w:rFonts w:ascii="Times New Roman" w:eastAsia="Calibri" w:hAnsi="Times New Roman" w:cs="Times New Roman"/>
          <w:kern w:val="0"/>
          <w:sz w:val="32"/>
          <w:szCs w:val="32"/>
          <w14:ligatures w14:val="none"/>
        </w:rPr>
        <w:t xml:space="preserve"> (cioè, quello della Parola – </w:t>
      </w:r>
      <w:proofErr w:type="spellStart"/>
      <w:r w:rsidRPr="00BB2525">
        <w:rPr>
          <w:rFonts w:ascii="Times New Roman" w:eastAsia="Calibri" w:hAnsi="Times New Roman" w:cs="Times New Roman"/>
          <w:i/>
          <w:iCs/>
          <w:kern w:val="0"/>
          <w:sz w:val="32"/>
          <w:szCs w:val="32"/>
          <w14:ligatures w14:val="none"/>
        </w:rPr>
        <w:t>loghikon</w:t>
      </w:r>
      <w:proofErr w:type="spellEnd"/>
      <w:r w:rsidRPr="00BB2525">
        <w:rPr>
          <w:rFonts w:ascii="Times New Roman" w:eastAsia="Calibri" w:hAnsi="Times New Roman" w:cs="Times New Roman"/>
          <w:i/>
          <w:iCs/>
          <w:kern w:val="0"/>
          <w:sz w:val="32"/>
          <w:szCs w:val="32"/>
          <w14:ligatures w14:val="none"/>
        </w:rPr>
        <w:t xml:space="preserve"> </w:t>
      </w:r>
      <w:r w:rsidRPr="00BB2525">
        <w:rPr>
          <w:rFonts w:ascii="Times New Roman" w:eastAsia="Calibri" w:hAnsi="Times New Roman" w:cs="Times New Roman"/>
          <w:kern w:val="0"/>
          <w:sz w:val="32"/>
          <w:szCs w:val="32"/>
          <w14:ligatures w14:val="none"/>
        </w:rPr>
        <w:t>- intrisa dello Spirito di Dio) per crescere verso la salvezza: come un neonato desidera il latte materno (questione di vita o di morte: un neonato non può vivere senza quel latte), così il cristiano ha un bisogno primario e fondamentale della Parola di Dio!  </w:t>
      </w:r>
    </w:p>
    <w:p w14:paraId="69CB14B5"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2EE655CC" w14:textId="77777777" w:rsidR="00BB2525" w:rsidRPr="00BB2525" w:rsidRDefault="00BB2525" w:rsidP="005174D9">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stessa espressione “spirituale” si trova in Rom 12,1: “</w:t>
      </w:r>
      <w:r w:rsidRPr="00BB2525">
        <w:rPr>
          <w:rFonts w:ascii="Times New Roman" w:eastAsia="Calibri" w:hAnsi="Times New Roman" w:cs="Times New Roman"/>
          <w:i/>
          <w:iCs/>
          <w:kern w:val="0"/>
          <w:sz w:val="32"/>
          <w:szCs w:val="32"/>
          <w14:ligatures w14:val="none"/>
        </w:rPr>
        <w:t>Vi esorto, fratelli, a offrire i vostri corpi in sacrificio vivente, santo, gradito a Dio; è questo il vostro culto spirituale (</w:t>
      </w:r>
      <w:proofErr w:type="spellStart"/>
      <w:r w:rsidRPr="00BB2525">
        <w:rPr>
          <w:rFonts w:ascii="Times New Roman" w:eastAsia="Calibri" w:hAnsi="Times New Roman" w:cs="Times New Roman"/>
          <w:i/>
          <w:iCs/>
          <w:kern w:val="0"/>
          <w:sz w:val="32"/>
          <w:szCs w:val="32"/>
          <w14:ligatures w14:val="none"/>
        </w:rPr>
        <w:t>loghiken</w:t>
      </w:r>
      <w:proofErr w:type="spellEnd"/>
      <w:r w:rsidRPr="00BB2525">
        <w:rPr>
          <w:rFonts w:ascii="Times New Roman" w:eastAsia="Calibri" w:hAnsi="Times New Roman" w:cs="Times New Roman"/>
          <w:i/>
          <w:iCs/>
          <w:kern w:val="0"/>
          <w:sz w:val="32"/>
          <w:szCs w:val="32"/>
          <w14:ligatures w14:val="none"/>
        </w:rPr>
        <w:t>)</w:t>
      </w:r>
      <w:r w:rsidRPr="00BB2525">
        <w:rPr>
          <w:rFonts w:ascii="Times New Roman" w:eastAsia="Calibri" w:hAnsi="Times New Roman" w:cs="Times New Roman"/>
          <w:kern w:val="0"/>
          <w:sz w:val="32"/>
          <w:szCs w:val="32"/>
          <w14:ligatures w14:val="none"/>
        </w:rPr>
        <w:t>”.  </w:t>
      </w:r>
    </w:p>
    <w:p w14:paraId="5576381E" w14:textId="77777777" w:rsidR="00BB2525" w:rsidRPr="00BB2525" w:rsidRDefault="00BB2525" w:rsidP="005174D9">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2E5C6110" w14:textId="532AD651" w:rsidR="00BB2525" w:rsidRPr="00BB2525" w:rsidRDefault="00BB2525" w:rsidP="005174D9">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E in 1Pt 2,3 emerge la sensibilità dell’apostolo per un rapporto con il Signore che sia esperienziale, cioè che si concretizzi davvero in una relazione d’amore di cui si gusta tutta la dolcezza!  </w:t>
      </w:r>
    </w:p>
    <w:p w14:paraId="29047BFB"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189C510A" w14:textId="60978132"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FDDB1B8" w14:textId="77777777" w:rsidR="00BB2525" w:rsidRPr="00BB2525" w:rsidRDefault="00BB2525" w:rsidP="004A272A">
      <w:pPr>
        <w:numPr>
          <w:ilvl w:val="0"/>
          <w:numId w:val="25"/>
        </w:numPr>
        <w:spacing w:after="0" w:line="240" w:lineRule="auto"/>
        <w:rPr>
          <w:rFonts w:ascii="Times New Roman" w:eastAsia="Calibri" w:hAnsi="Times New Roman" w:cs="Times New Roman"/>
          <w:kern w:val="0"/>
          <w:sz w:val="32"/>
          <w:szCs w:val="32"/>
          <w14:ligatures w14:val="none"/>
        </w:rPr>
      </w:pPr>
      <w:r w:rsidRPr="005174D9">
        <w:rPr>
          <w:rFonts w:ascii="Times New Roman" w:eastAsia="Calibri" w:hAnsi="Times New Roman" w:cs="Times New Roman"/>
          <w:b/>
          <w:bCs/>
          <w:kern w:val="0"/>
          <w:sz w:val="32"/>
          <w:szCs w:val="32"/>
          <w14:ligatures w14:val="none"/>
        </w:rPr>
        <w:lastRenderedPageBreak/>
        <w:t>L’ultima immagine - che Pietro usa per parlare della nuova comunità che è la Chiesa - è quella dell’edificio spirituale</w:t>
      </w:r>
      <w:r w:rsidRPr="00BB2525">
        <w:rPr>
          <w:rFonts w:ascii="Times New Roman" w:eastAsia="Calibri" w:hAnsi="Times New Roman" w:cs="Times New Roman"/>
          <w:kern w:val="0"/>
          <w:sz w:val="32"/>
          <w:szCs w:val="32"/>
          <w14:ligatures w14:val="none"/>
        </w:rPr>
        <w:t xml:space="preserve"> (costruito dallo Spirito Santo) fatto di pietre vive: il cristiano si stringe a Cristo, </w:t>
      </w:r>
      <w:r w:rsidRPr="00E46311">
        <w:rPr>
          <w:rFonts w:ascii="Times New Roman" w:eastAsia="Calibri" w:hAnsi="Times New Roman" w:cs="Times New Roman"/>
          <w:i/>
          <w:iCs/>
          <w:kern w:val="0"/>
          <w:sz w:val="32"/>
          <w:szCs w:val="32"/>
          <w14:ligatures w14:val="none"/>
        </w:rPr>
        <w:t>“pietra viva, rifiutata dagli uomini, ma scelta e preziosa presso Dio”</w:t>
      </w:r>
      <w:r w:rsidRPr="00BB2525">
        <w:rPr>
          <w:rFonts w:ascii="Times New Roman" w:eastAsia="Calibri" w:hAnsi="Times New Roman" w:cs="Times New Roman"/>
          <w:kern w:val="0"/>
          <w:sz w:val="32"/>
          <w:szCs w:val="32"/>
          <w14:ligatures w14:val="none"/>
        </w:rPr>
        <w:t>, per essere da Lui (pietra vivente e vivificante perché Risorto) intimamente vivificato tanto da venir trasformato da “pietra” in realtà viva: l’iniziativa spetta sempre e solo a Dio che è l’architetto della costruzione.  </w:t>
      </w:r>
    </w:p>
    <w:p w14:paraId="08B8DBCD" w14:textId="4AD954FB"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6D4FD46"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I cristiani non possono pretendere di essere costruttori della Chiesa; tuttavia, devono avere come fine la costruzione della Chiesa.  </w:t>
      </w:r>
    </w:p>
    <w:p w14:paraId="240529F1"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7526CF46"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Pietro, pur essendo chiamato “pietra” da Gesù (Mt 16,18), non pone sé stesso come pietra particolare nell’edificio spirituale che è la Chiesa, ma rimanda all’unica vera pietra su cui la Chiesa si regge e cresce: Gesù Risorto; Egli è la pietra scelta e preziosa per Dio, ma è ancora oggi pietra scartata e rifiutata da troppi perché la croce è considerata stoltezza e debolezza. </w:t>
      </w:r>
    </w:p>
    <w:p w14:paraId="6CEAB0A1"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Questo processo è per fare di noi tutti un “sacerdozio regale, gente santa, un popolo” capace di offrire sacrifici spirituali.  </w:t>
      </w:r>
    </w:p>
    <w:p w14:paraId="0287089A"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1161B605"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xml:space="preserve">Sono espressioni tratte dall’Antico Testamento (Es 19,6: Voi sarete per me un regno di sacerdoti e una nazione santa; </w:t>
      </w:r>
      <w:proofErr w:type="spellStart"/>
      <w:r w:rsidRPr="00BB2525">
        <w:rPr>
          <w:rFonts w:ascii="Times New Roman" w:eastAsia="Calibri" w:hAnsi="Times New Roman" w:cs="Times New Roman"/>
          <w:kern w:val="0"/>
          <w:sz w:val="32"/>
          <w:szCs w:val="32"/>
          <w14:ligatures w14:val="none"/>
        </w:rPr>
        <w:t>Is</w:t>
      </w:r>
      <w:proofErr w:type="spellEnd"/>
      <w:r w:rsidRPr="00BB2525">
        <w:rPr>
          <w:rFonts w:ascii="Times New Roman" w:eastAsia="Calibri" w:hAnsi="Times New Roman" w:cs="Times New Roman"/>
          <w:kern w:val="0"/>
          <w:sz w:val="32"/>
          <w:szCs w:val="32"/>
          <w14:ligatures w14:val="none"/>
        </w:rPr>
        <w:t xml:space="preserve"> 43,21: il popolo che io ho plasmato per me celebrerà le mie lodi; </w:t>
      </w:r>
      <w:proofErr w:type="spellStart"/>
      <w:r w:rsidRPr="00BB2525">
        <w:rPr>
          <w:rFonts w:ascii="Times New Roman" w:eastAsia="Calibri" w:hAnsi="Times New Roman" w:cs="Times New Roman"/>
          <w:kern w:val="0"/>
          <w:sz w:val="32"/>
          <w:szCs w:val="32"/>
          <w14:ligatures w14:val="none"/>
        </w:rPr>
        <w:t>Ger</w:t>
      </w:r>
      <w:proofErr w:type="spellEnd"/>
      <w:r w:rsidRPr="00BB2525">
        <w:rPr>
          <w:rFonts w:ascii="Times New Roman" w:eastAsia="Calibri" w:hAnsi="Times New Roman" w:cs="Times New Roman"/>
          <w:kern w:val="0"/>
          <w:sz w:val="32"/>
          <w:szCs w:val="32"/>
          <w14:ligatures w14:val="none"/>
        </w:rPr>
        <w:t xml:space="preserve"> 31,33b: io sarò il loro Dio ed essi saranno il mio popolo), ma ricevono un significato nuovo dal fatto che ormai c’è stato Gesù che ha radicalmente rinnovato sacerdozio, sacrificio e tempio. I cristiani non portano doni a Dio, ma offrono la loro stessa vita.  </w:t>
      </w:r>
    </w:p>
    <w:p w14:paraId="6C908887"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7FD2820C"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49D412DA"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Anche in Rom 12,1 troviamo espresso lo stesso concetto.  </w:t>
      </w:r>
    </w:p>
    <w:p w14:paraId="67E3FED9"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0B4B9E1"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xml:space="preserve">Questo culto lo aveva già indicato Gesù alla donna samaritana in </w:t>
      </w:r>
      <w:proofErr w:type="spellStart"/>
      <w:r w:rsidRPr="00BB2525">
        <w:rPr>
          <w:rFonts w:ascii="Times New Roman" w:eastAsia="Calibri" w:hAnsi="Times New Roman" w:cs="Times New Roman"/>
          <w:kern w:val="0"/>
          <w:sz w:val="32"/>
          <w:szCs w:val="32"/>
          <w14:ligatures w14:val="none"/>
        </w:rPr>
        <w:t>Gv</w:t>
      </w:r>
      <w:proofErr w:type="spellEnd"/>
      <w:r w:rsidRPr="00BB2525">
        <w:rPr>
          <w:rFonts w:ascii="Times New Roman" w:eastAsia="Calibri" w:hAnsi="Times New Roman" w:cs="Times New Roman"/>
          <w:kern w:val="0"/>
          <w:sz w:val="32"/>
          <w:szCs w:val="32"/>
          <w14:ligatures w14:val="none"/>
        </w:rPr>
        <w:t xml:space="preserve"> 4,21-24. La nostra comunione con Gesù ci strappa da una vita vuota e segnata dalla morte per un sacerdozio regale, proprio del popolo consacrato e scelto da Dio (cfr. Es 19,5-6) come suo vero tesoro tra tutti i popoli. </w:t>
      </w:r>
    </w:p>
    <w:p w14:paraId="204BA78F" w14:textId="77777777" w:rsidR="00BB2525" w:rsidRPr="00BB2525" w:rsidRDefault="00BB2525" w:rsidP="00617ADF">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F7AAEC3" w14:textId="584C13CC"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lastRenderedPageBreak/>
        <w:t xml:space="preserve"> Attenzione a </w:t>
      </w:r>
      <w:r w:rsidRPr="003B46C2">
        <w:rPr>
          <w:rFonts w:ascii="Times New Roman" w:eastAsia="Calibri" w:hAnsi="Times New Roman" w:cs="Times New Roman"/>
          <w:b/>
          <w:bCs/>
          <w:kern w:val="0"/>
          <w:sz w:val="32"/>
          <w:szCs w:val="32"/>
          <w14:ligatures w14:val="none"/>
        </w:rPr>
        <w:t>“sacerdozio regale”</w:t>
      </w:r>
      <w:r w:rsidRPr="00BB2525">
        <w:rPr>
          <w:rFonts w:ascii="Times New Roman" w:eastAsia="Calibri" w:hAnsi="Times New Roman" w:cs="Times New Roman"/>
          <w:kern w:val="0"/>
          <w:sz w:val="32"/>
          <w:szCs w:val="32"/>
          <w14:ligatures w14:val="none"/>
        </w:rPr>
        <w:t>: in Israele uno solo era “re” e poi vi erano alcuni “sacerdoti”.  </w:t>
      </w:r>
    </w:p>
    <w:p w14:paraId="73E9CC9F" w14:textId="1B3274B5"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Qui invece è detto che tutto il popolo di Dio vive un sacerdozio regale.  </w:t>
      </w:r>
    </w:p>
    <w:p w14:paraId="6B5BE745"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FC4377B" w14:textId="77777777" w:rsidR="00BB2525" w:rsidRDefault="00BB2525" w:rsidP="004A272A">
      <w:pPr>
        <w:numPr>
          <w:ilvl w:val="0"/>
          <w:numId w:val="26"/>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“Funzione sacerdotale” significa che tutta la Chiesa ha accesso alla comunione più intima con Dio e nello stesso tempo porta gli uomini ad incontrarsi con Lui: il sacerdozio dice mediazione tra Dio e gli uomini in vista della riconciliazione e della pace.  </w:t>
      </w:r>
    </w:p>
    <w:p w14:paraId="07AA8969" w14:textId="77777777" w:rsidR="000035D1" w:rsidRPr="00BB2525" w:rsidRDefault="000035D1" w:rsidP="000035D1">
      <w:pPr>
        <w:spacing w:after="0" w:line="240" w:lineRule="auto"/>
        <w:ind w:left="720"/>
        <w:rPr>
          <w:rFonts w:ascii="Times New Roman" w:eastAsia="Calibri" w:hAnsi="Times New Roman" w:cs="Times New Roman"/>
          <w:kern w:val="0"/>
          <w:sz w:val="32"/>
          <w:szCs w:val="32"/>
          <w14:ligatures w14:val="none"/>
        </w:rPr>
      </w:pPr>
    </w:p>
    <w:p w14:paraId="6591356F" w14:textId="77777777" w:rsidR="00BB2525" w:rsidRPr="00BB2525" w:rsidRDefault="00BB2525" w:rsidP="000035D1">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vita cristiana fa accedere a Dio in maniera nuova e la missione della Chiesa è di annunciare al mondo le “grandi opere del Signore”. S. Ambrogio scrive: “</w:t>
      </w:r>
      <w:r w:rsidRPr="00BB2525">
        <w:rPr>
          <w:rFonts w:ascii="Times New Roman" w:eastAsia="Calibri" w:hAnsi="Times New Roman" w:cs="Times New Roman"/>
          <w:i/>
          <w:iCs/>
          <w:kern w:val="0"/>
          <w:sz w:val="32"/>
          <w:szCs w:val="32"/>
          <w14:ligatures w14:val="none"/>
        </w:rPr>
        <w:t>Tutti i figli della Chiesa sono sacerdoti. Noi tutti siamo consacrati per essere sacerdozio santo in quanto offriamo noi stessi a Dio come sacrificio spirituale</w:t>
      </w:r>
      <w:r w:rsidRPr="00BB2525">
        <w:rPr>
          <w:rFonts w:ascii="Times New Roman" w:eastAsia="Calibri" w:hAnsi="Times New Roman" w:cs="Times New Roman"/>
          <w:kern w:val="0"/>
          <w:sz w:val="32"/>
          <w:szCs w:val="32"/>
          <w14:ligatures w14:val="none"/>
        </w:rPr>
        <w:t>” (in Commento a Luca 5,33).  </w:t>
      </w:r>
    </w:p>
    <w:p w14:paraId="5700BBA4" w14:textId="501DCEA1"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522B5719" w14:textId="77777777" w:rsidR="00BB2525" w:rsidRDefault="00BB2525" w:rsidP="004A272A">
      <w:pPr>
        <w:numPr>
          <w:ilvl w:val="0"/>
          <w:numId w:val="27"/>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In secondo luogo, la “funzione regale” del popolo di Dio fa riferimento al portare pace e giustizia nel mondo, difendere il debole, l’oppresso, colui che è senza dignità, servire tutti coloro che sono nel bisogno.  </w:t>
      </w:r>
    </w:p>
    <w:p w14:paraId="0D3B2E0C" w14:textId="77777777" w:rsidR="000035D1" w:rsidRPr="00BB2525" w:rsidRDefault="000035D1" w:rsidP="000035D1">
      <w:pPr>
        <w:spacing w:after="0" w:line="240" w:lineRule="auto"/>
        <w:ind w:left="720"/>
        <w:rPr>
          <w:rFonts w:ascii="Times New Roman" w:eastAsia="Calibri" w:hAnsi="Times New Roman" w:cs="Times New Roman"/>
          <w:kern w:val="0"/>
          <w:sz w:val="32"/>
          <w:szCs w:val="32"/>
          <w14:ligatures w14:val="none"/>
        </w:rPr>
      </w:pPr>
    </w:p>
    <w:p w14:paraId="63B92FB9" w14:textId="77777777" w:rsidR="00BB2525" w:rsidRPr="00BB2525" w:rsidRDefault="00BB2525" w:rsidP="000035D1">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funzione regale implica una grande responsabilità perché ci impegna a portare l’amore di Dio, percorrendo la via che Gesù ha tracciato. Sì, noi viviamo la regalità del nostro Signore soltanto quando e se accettiamo la Croce. </w:t>
      </w:r>
    </w:p>
    <w:p w14:paraId="1740634C" w14:textId="316E01EB"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1C2E13DB" w14:textId="77777777" w:rsidR="00BB2525" w:rsidRPr="00BB2525" w:rsidRDefault="00BB2525" w:rsidP="000035D1">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È vivendo come Gesù ha vissuto che noi possiamo testimoniare a tutti di essere un sacerdozio regale, il popolo di Dio che fa radicare e abitare nel mondo un riverbero della misericordia di Dio. </w:t>
      </w:r>
    </w:p>
    <w:p w14:paraId="2EBC89B5" w14:textId="77777777" w:rsidR="00BB2525" w:rsidRPr="00BB2525" w:rsidRDefault="00BB2525" w:rsidP="000035D1">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11FBB3BB"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02AD1A6" w14:textId="52A9848A" w:rsidR="000035D1"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4C4E94EC" w14:textId="77777777" w:rsidR="000035D1" w:rsidRDefault="000035D1">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360D472C" w14:textId="1A260CF7" w:rsidR="00BB2525" w:rsidRPr="00BB2525" w:rsidRDefault="00BB2525" w:rsidP="00882131">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b/>
          <w:bCs/>
          <w:i/>
          <w:iCs/>
          <w:kern w:val="0"/>
          <w:sz w:val="32"/>
          <w:szCs w:val="32"/>
          <w:u w:val="single"/>
          <w14:ligatures w14:val="none"/>
        </w:rPr>
        <w:lastRenderedPageBreak/>
        <w:t>Attualizzazione</w:t>
      </w:r>
    </w:p>
    <w:p w14:paraId="367022A9"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6EE7F85"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69EC7CB"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Impariamo a creare legami tra noi, nelle nostre comunità parrocchiali. </w:t>
      </w:r>
    </w:p>
    <w:p w14:paraId="14636C3F"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453C7AE3"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xml:space="preserve">Valorizziamo poco i momenti liturgici a questo fine. Se è vero che la Chiesa fa la liturgia, altrettanto lo è che </w:t>
      </w:r>
      <w:r w:rsidRPr="000035D1">
        <w:rPr>
          <w:rFonts w:ascii="Times New Roman" w:eastAsia="Calibri" w:hAnsi="Times New Roman" w:cs="Times New Roman"/>
          <w:b/>
          <w:bCs/>
          <w:kern w:val="0"/>
          <w:sz w:val="32"/>
          <w:szCs w:val="32"/>
          <w14:ligatures w14:val="none"/>
        </w:rPr>
        <w:t>la liturgia fa la Chiesa</w:t>
      </w:r>
      <w:r w:rsidRPr="00BB2525">
        <w:rPr>
          <w:rFonts w:ascii="Times New Roman" w:eastAsia="Calibri" w:hAnsi="Times New Roman" w:cs="Times New Roman"/>
          <w:kern w:val="0"/>
          <w:sz w:val="32"/>
          <w:szCs w:val="32"/>
          <w14:ligatures w14:val="none"/>
        </w:rPr>
        <w:t xml:space="preserve"> perché sempre nella liturgia è operante ed efficace la grazia di Cristo e questa trasforma la coscienza individuale e comunitaria.  </w:t>
      </w:r>
    </w:p>
    <w:p w14:paraId="3C4333AD"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DEE3667" w14:textId="64106012"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Tre sono i valori socializzanti che la liturgia ci fa vivere: </w:t>
      </w:r>
    </w:p>
    <w:p w14:paraId="06A9BBBA"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8938BCA" w14:textId="77777777" w:rsidR="00BB2525" w:rsidRPr="00BB2525" w:rsidRDefault="00BB2525" w:rsidP="004A272A">
      <w:pPr>
        <w:numPr>
          <w:ilvl w:val="0"/>
          <w:numId w:val="28"/>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custodia della memoria, cioè di ciò che è all’origine della nostra esperienza di fede, in un tempo in cui troppi smarriscono con facilità i riferimenti essenziali per capire sé stessi, gli altri e il futuro; </w:t>
      </w:r>
    </w:p>
    <w:p w14:paraId="0F668739"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6B5E4A14"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1B4CE032" w14:textId="77777777" w:rsidR="00BB2525" w:rsidRPr="00BB2525" w:rsidRDefault="00BB2525" w:rsidP="004A272A">
      <w:pPr>
        <w:numPr>
          <w:ilvl w:val="0"/>
          <w:numId w:val="29"/>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l’apertura alla comunione, cioè a configurarsi come comunità convocata, a partire da ogni condizione di vita in un preciso territorio; </w:t>
      </w:r>
    </w:p>
    <w:p w14:paraId="6F41AC9D"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4587E3B1"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936E36F" w14:textId="77777777" w:rsidR="00BB2525" w:rsidRPr="00BB2525" w:rsidRDefault="00BB2525" w:rsidP="004A272A">
      <w:pPr>
        <w:numPr>
          <w:ilvl w:val="0"/>
          <w:numId w:val="30"/>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l’attenzione verso gli assenti, cioè coltivare la coscienza missionaria verso tutte le persone del paese o del quartiere, al di là delle scelte anche non cristiane. </w:t>
      </w:r>
    </w:p>
    <w:p w14:paraId="19BFBC8B"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6BB0E235" w14:textId="17DAB52F" w:rsidR="000035D1"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C659BE0" w14:textId="77777777" w:rsidR="000035D1" w:rsidRDefault="000035D1">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4C33679A"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b/>
          <w:bCs/>
          <w:kern w:val="0"/>
          <w:sz w:val="32"/>
          <w:szCs w:val="32"/>
          <w:u w:val="single"/>
          <w14:ligatures w14:val="none"/>
        </w:rPr>
        <w:lastRenderedPageBreak/>
        <w:t>Per la riflessione personale e il confronto in gruppo</w:t>
      </w:r>
      <w:r w:rsidRPr="00BB2525">
        <w:rPr>
          <w:rFonts w:ascii="Times New Roman" w:eastAsia="Calibri" w:hAnsi="Times New Roman" w:cs="Times New Roman"/>
          <w:kern w:val="0"/>
          <w:sz w:val="32"/>
          <w:szCs w:val="32"/>
          <w14:ligatures w14:val="none"/>
        </w:rPr>
        <w:t>: </w:t>
      </w:r>
    </w:p>
    <w:p w14:paraId="6B1A6E10"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6FFD43F6" w14:textId="77777777" w:rsidR="00BB2525" w:rsidRPr="00BB2525" w:rsidRDefault="00BB2525" w:rsidP="004A272A">
      <w:pPr>
        <w:numPr>
          <w:ilvl w:val="0"/>
          <w:numId w:val="31"/>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Quanto mi “motivo” per le mie decisioni sulla Parola di Dio?  </w:t>
      </w:r>
    </w:p>
    <w:p w14:paraId="622520C9" w14:textId="77777777" w:rsidR="00BB2525" w:rsidRPr="00BB2525" w:rsidRDefault="00BB2525" w:rsidP="000035D1">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Quale cammino interiore adotto quando devo fare una scelta, piccola o grande che sia? </w:t>
      </w:r>
    </w:p>
    <w:p w14:paraId="4567B8EE" w14:textId="77777777" w:rsidR="00BB2525" w:rsidRPr="00BB2525" w:rsidRDefault="00BB2525" w:rsidP="000035D1">
      <w:pPr>
        <w:spacing w:after="0" w:line="240" w:lineRule="auto"/>
        <w:ind w:left="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372E4A3E" w14:textId="77777777" w:rsidR="00BB2525" w:rsidRPr="00BB2525" w:rsidRDefault="00BB2525" w:rsidP="004A272A">
      <w:pPr>
        <w:numPr>
          <w:ilvl w:val="0"/>
          <w:numId w:val="32"/>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Quali caratteristiche della comunità cristiana offerteci da 1Pt ritrovo nel mio gruppo di AC? </w:t>
      </w:r>
    </w:p>
    <w:p w14:paraId="05E306D1"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71892EAE" w14:textId="77777777" w:rsidR="00BB2525" w:rsidRPr="00BB2525" w:rsidRDefault="00BB2525" w:rsidP="004A272A">
      <w:pPr>
        <w:numPr>
          <w:ilvl w:val="0"/>
          <w:numId w:val="33"/>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Come esercito la funzione “sacerdotale e regale” nella mia parrocchia?  </w:t>
      </w:r>
    </w:p>
    <w:p w14:paraId="36D0B03D" w14:textId="77777777" w:rsidR="00BB2525" w:rsidRPr="00BB2525" w:rsidRDefault="00BB2525" w:rsidP="000035D1">
      <w:pPr>
        <w:spacing w:after="0" w:line="240" w:lineRule="auto"/>
        <w:ind w:firstLine="708"/>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E in AC? </w:t>
      </w:r>
    </w:p>
    <w:p w14:paraId="7F05E4B4"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2023D7B6" w14:textId="77777777" w:rsidR="00BB2525" w:rsidRPr="00BB2525" w:rsidRDefault="00BB2525" w:rsidP="004A272A">
      <w:pPr>
        <w:numPr>
          <w:ilvl w:val="0"/>
          <w:numId w:val="34"/>
        </w:num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Ritrova negli scritti associativi spunti riguardanti queste due funzioni e condividili in gruppo </w:t>
      </w:r>
    </w:p>
    <w:p w14:paraId="0449C834" w14:textId="56920D21" w:rsid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9A86253" w14:textId="77777777" w:rsidR="004C2F43" w:rsidRPr="00BB2525" w:rsidRDefault="004C2F43" w:rsidP="004A272A">
      <w:pPr>
        <w:spacing w:after="0" w:line="240" w:lineRule="auto"/>
        <w:rPr>
          <w:rFonts w:ascii="Times New Roman" w:eastAsia="Calibri" w:hAnsi="Times New Roman" w:cs="Times New Roman"/>
          <w:kern w:val="0"/>
          <w:sz w:val="32"/>
          <w:szCs w:val="32"/>
          <w14:ligatures w14:val="none"/>
        </w:rPr>
      </w:pPr>
    </w:p>
    <w:p w14:paraId="1D921EBA"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9B18304" w14:textId="3C0EA0C7"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b/>
          <w:bCs/>
          <w:i/>
          <w:iCs/>
          <w:kern w:val="0"/>
          <w:sz w:val="32"/>
          <w:szCs w:val="32"/>
          <w:u w:val="single"/>
          <w14:ligatures w14:val="none"/>
        </w:rPr>
        <w:t>Per invocare lo Spirito Santo</w:t>
      </w:r>
    </w:p>
    <w:p w14:paraId="79FBE1D4" w14:textId="183ABA74"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p>
    <w:p w14:paraId="4F1376C1" w14:textId="200FA48C"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p>
    <w:p w14:paraId="38BFA3F4" w14:textId="13284F60"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Spirito di Dio, rendici una comunità viva,</w:t>
      </w:r>
    </w:p>
    <w:p w14:paraId="2B019950" w14:textId="0C79D86A"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tu che ci raccogli da strade diverse</w:t>
      </w:r>
    </w:p>
    <w:p w14:paraId="77636B73" w14:textId="39701960"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e ci indichi l’orizzonte del regno.</w:t>
      </w:r>
    </w:p>
    <w:p w14:paraId="3C1E0F5E" w14:textId="1C8A3A90"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Fa’ che fissiamo sempre lo sguardo su Gesù Risorto.</w:t>
      </w:r>
    </w:p>
    <w:p w14:paraId="684054E6" w14:textId="7DF5731C"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p>
    <w:p w14:paraId="0705EDE6" w14:textId="4C4E0058"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p>
    <w:p w14:paraId="09844B14" w14:textId="676FFD84"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Spirito di Dio,</w:t>
      </w:r>
    </w:p>
    <w:p w14:paraId="3340EC6C" w14:textId="4E5DB114"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Tu sei nel respiro di ogni donna e di ogni uomo.</w:t>
      </w:r>
    </w:p>
    <w:p w14:paraId="5CBAC0E0" w14:textId="7B5F3D54"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Fa’ che riconosciamo in ciascuno</w:t>
      </w:r>
    </w:p>
    <w:p w14:paraId="038642D2" w14:textId="0FC0C365"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una nota inedita della tua opera creativa.</w:t>
      </w:r>
    </w:p>
    <w:p w14:paraId="50BE25EA" w14:textId="7114A12D"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p>
    <w:p w14:paraId="29C1619E" w14:textId="3F7830FC"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p>
    <w:p w14:paraId="7ACABB8B" w14:textId="00FC1449"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Spirito di Dio, fa’ che la nostra comunità</w:t>
      </w:r>
    </w:p>
    <w:p w14:paraId="4E89B8D5" w14:textId="61A2D4BD"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sia luogo dove Tu possa fermarti e riposarti</w:t>
      </w:r>
    </w:p>
    <w:p w14:paraId="1484AE9B" w14:textId="3EC8348C"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e così tutti coloro che entrano per cercarti</w:t>
      </w:r>
    </w:p>
    <w:p w14:paraId="412B2103" w14:textId="2194B4A8" w:rsidR="00BB2525" w:rsidRPr="00BB2525" w:rsidRDefault="00BB2525" w:rsidP="004C2F43">
      <w:pPr>
        <w:spacing w:after="0" w:line="240" w:lineRule="auto"/>
        <w:jc w:val="center"/>
        <w:rPr>
          <w:rFonts w:ascii="Times New Roman" w:eastAsia="Calibri" w:hAnsi="Times New Roman" w:cs="Times New Roman"/>
          <w:kern w:val="0"/>
          <w:sz w:val="32"/>
          <w:szCs w:val="32"/>
          <w14:ligatures w14:val="none"/>
        </w:rPr>
      </w:pPr>
      <w:r w:rsidRPr="00BB2525">
        <w:rPr>
          <w:rFonts w:ascii="Times New Roman" w:eastAsia="Calibri" w:hAnsi="Times New Roman" w:cs="Times New Roman"/>
          <w:i/>
          <w:iCs/>
          <w:kern w:val="0"/>
          <w:sz w:val="32"/>
          <w:szCs w:val="32"/>
          <w14:ligatures w14:val="none"/>
        </w:rPr>
        <w:t>ti possano trovare.</w:t>
      </w:r>
    </w:p>
    <w:p w14:paraId="2E9E4C7A"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7B18AA37" w14:textId="77777777" w:rsidR="004C2F43" w:rsidRPr="004C2F43" w:rsidRDefault="004C2F43" w:rsidP="004C2F43">
      <w:pPr>
        <w:spacing w:after="0" w:line="240" w:lineRule="auto"/>
        <w:rPr>
          <w:rFonts w:ascii="Times New Roman" w:eastAsia="Calibri" w:hAnsi="Times New Roman" w:cs="Times New Roman"/>
          <w:kern w:val="0"/>
          <w:sz w:val="32"/>
          <w:szCs w:val="32"/>
          <w14:ligatures w14:val="none"/>
        </w:rPr>
      </w:pPr>
      <w:r w:rsidRPr="004C2F43">
        <w:rPr>
          <w:rFonts w:ascii="Times New Roman" w:eastAsia="Calibri" w:hAnsi="Times New Roman" w:cs="Times New Roman"/>
          <w:kern w:val="0"/>
          <w:sz w:val="32"/>
          <w:szCs w:val="32"/>
          <w14:ligatures w14:val="none"/>
        </w:rPr>
        <w:lastRenderedPageBreak/>
        <w:t>APPENDICE </w:t>
      </w:r>
    </w:p>
    <w:p w14:paraId="7C470187" w14:textId="77777777" w:rsidR="004C2F43" w:rsidRPr="004C2F43" w:rsidRDefault="004C2F43" w:rsidP="004C2F43">
      <w:pPr>
        <w:spacing w:after="0" w:line="240" w:lineRule="auto"/>
        <w:rPr>
          <w:rFonts w:ascii="Times New Roman" w:eastAsia="Calibri" w:hAnsi="Times New Roman" w:cs="Times New Roman"/>
          <w:b/>
          <w:bCs/>
          <w:i/>
          <w:iCs/>
          <w:kern w:val="0"/>
          <w:sz w:val="32"/>
          <w:szCs w:val="32"/>
          <w14:ligatures w14:val="none"/>
        </w:rPr>
      </w:pPr>
      <w:r w:rsidRPr="004C2F43">
        <w:rPr>
          <w:rFonts w:ascii="Times New Roman" w:eastAsia="Calibri" w:hAnsi="Times New Roman" w:cs="Times New Roman"/>
          <w:b/>
          <w:bCs/>
          <w:i/>
          <w:iCs/>
          <w:kern w:val="0"/>
          <w:sz w:val="32"/>
          <w:szCs w:val="32"/>
          <w14:ligatures w14:val="none"/>
        </w:rPr>
        <w:t>Dalla Traccia per il IV° Convegno ecclesiale nazionale </w:t>
      </w:r>
    </w:p>
    <w:p w14:paraId="4B129A7E" w14:textId="77777777" w:rsidR="004C2F43" w:rsidRPr="004C2F43" w:rsidRDefault="00C216D3" w:rsidP="004C2F43">
      <w:pPr>
        <w:spacing w:after="0" w:line="240" w:lineRule="auto"/>
        <w:rPr>
          <w:rFonts w:ascii="Times New Roman" w:eastAsia="Calibri" w:hAnsi="Times New Roman" w:cs="Times New Roman"/>
          <w:i/>
          <w:iCs/>
          <w:kern w:val="0"/>
          <w:sz w:val="28"/>
          <w:szCs w:val="28"/>
          <w14:ligatures w14:val="none"/>
        </w:rPr>
      </w:pPr>
      <w:r w:rsidRPr="004C2F43">
        <w:rPr>
          <w:rFonts w:ascii="Times New Roman" w:eastAsia="Calibri" w:hAnsi="Times New Roman" w:cs="Times New Roman"/>
          <w:b/>
          <w:bCs/>
          <w:i/>
          <w:iCs/>
          <w:kern w:val="0"/>
          <w:sz w:val="32"/>
          <w:szCs w:val="32"/>
          <w14:ligatures w14:val="none"/>
        </w:rPr>
        <w:t>“Testimoni di Gesù Risorto, speranza del mondo”</w:t>
      </w:r>
      <w:r w:rsidR="004C2F43" w:rsidRPr="004C2F43">
        <w:rPr>
          <w:rFonts w:ascii="Times New Roman" w:eastAsia="Calibri" w:hAnsi="Times New Roman" w:cs="Times New Roman"/>
          <w:b/>
          <w:bCs/>
          <w:i/>
          <w:iCs/>
          <w:kern w:val="0"/>
          <w:sz w:val="32"/>
          <w:szCs w:val="32"/>
          <w14:ligatures w14:val="none"/>
        </w:rPr>
        <w:t xml:space="preserve"> </w:t>
      </w:r>
      <w:r w:rsidR="004C2F43" w:rsidRPr="004C2F43">
        <w:rPr>
          <w:rFonts w:ascii="Times New Roman" w:eastAsia="Calibri" w:hAnsi="Times New Roman" w:cs="Times New Roman"/>
          <w:i/>
          <w:iCs/>
          <w:kern w:val="0"/>
          <w:sz w:val="28"/>
          <w:szCs w:val="28"/>
          <w14:ligatures w14:val="none"/>
        </w:rPr>
        <w:t>- Verona, ottobre 2006 </w:t>
      </w:r>
    </w:p>
    <w:p w14:paraId="456A068C"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0F8A113D"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Una conversione riguarda il volto della Chiesa. Vedere il Risorto significa che la comunità dei discepoli, che ha seguito il maestro per le vie della Palestina, deve diventare la Chiesa-comunione che mette il Risorto al suo centro e lo annuncia ai fratelli. Come la donna che parte dal giardino della risurrezione e va dire ai fratelli: «Ho visto il Signore!» (</w:t>
      </w:r>
      <w:proofErr w:type="spellStart"/>
      <w:r w:rsidRPr="00BB2525">
        <w:rPr>
          <w:rFonts w:ascii="Times New Roman" w:eastAsia="Calibri" w:hAnsi="Times New Roman" w:cs="Times New Roman"/>
          <w:kern w:val="0"/>
          <w:sz w:val="32"/>
          <w:szCs w:val="32"/>
          <w14:ligatures w14:val="none"/>
        </w:rPr>
        <w:t>Gv</w:t>
      </w:r>
      <w:proofErr w:type="spellEnd"/>
      <w:r w:rsidRPr="00BB2525">
        <w:rPr>
          <w:rFonts w:ascii="Times New Roman" w:eastAsia="Calibri" w:hAnsi="Times New Roman" w:cs="Times New Roman"/>
          <w:kern w:val="0"/>
          <w:sz w:val="32"/>
          <w:szCs w:val="32"/>
          <w14:ligatures w14:val="none"/>
        </w:rPr>
        <w:t xml:space="preserve"> 20,18).  </w:t>
      </w:r>
    </w:p>
    <w:p w14:paraId="3EC4059C"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Cambia così anche il nostro modo di essere comunità credente e di appartenere alla Chiesa. La Chiesa non è solo il luogo del bisogno di guarigione, di serenità, di pace, di armonia spirituale, di impegno per il povero. La Chiesa del Risorto è la comunità costruita sull’amore, in cui ciascuno può dire all’altro: io ti prometto, io ti dono la mia libertà.  </w:t>
      </w:r>
    </w:p>
    <w:p w14:paraId="01181136"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presenza del Risorto nella vita del testimone crea così la comunità della testimonianza. La libertà dell’uomo, che oscilla tra desiderio illimitato e capacità limitate, si trova non solo guarita dal suo delirio di onnipotenza, ma diventa una libertà liberata per la comunione. La dinamica della missione a tutte le genti trova qui la sua sorgente invisibile e inesauribile. </w:t>
      </w:r>
    </w:p>
    <w:p w14:paraId="1358E870"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fede pasquale è esperienza di missione. È quanto esprime il mandato finale nel Vangelo di Matteo: «Mi è stato dato ogni potere in cielo e in terra. Andate dunque e fate discepole tutte le nazioni, battezzandole nel nome del Padre e del Figlio e dello Spirito Santo, insegnando loro a osservare tutto ciò che vi ho comandato. Ecco, io sono con voi tutti i giorni, fino alla fine del mondo» (Mt 28,18-20).  </w:t>
      </w:r>
    </w:p>
    <w:p w14:paraId="54D9BD6B"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La missione è l’incontro con il Risorto, la cui signoria riconcilia il cielo e la terra. Da qui scaturisce la missione di fare di popoli diversi la Chiesa universale e da qui proviene il mandato di far partecipare tutti alla vita trinitaria mediante il battesimo.  </w:t>
      </w:r>
    </w:p>
    <w:p w14:paraId="4044A812"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Tutto ciò avviene perché il Signore è con noi tutti i giorni.  </w:t>
      </w:r>
    </w:p>
    <w:p w14:paraId="24F095CE"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Non c’è prima la fede pasquale e poi il mandato missionario, non c’è prima la comunione e poi la missione: la comunione e la missione della Chiesa sono i due nomi di uno stesso incontro, che custodisce il volto paterno di Dio e la vita fraterna e solidale dell’uomo. </w:t>
      </w:r>
    </w:p>
    <w:p w14:paraId="3CAFBC74" w14:textId="77777777" w:rsidR="00BB2525" w:rsidRPr="00BB2525" w:rsidRDefault="00BB2525" w:rsidP="004A272A">
      <w:pPr>
        <w:spacing w:after="0" w:line="240" w:lineRule="auto"/>
        <w:rPr>
          <w:rFonts w:ascii="Times New Roman" w:eastAsia="Calibri" w:hAnsi="Times New Roman" w:cs="Times New Roman"/>
          <w:kern w:val="0"/>
          <w:sz w:val="32"/>
          <w:szCs w:val="32"/>
          <w14:ligatures w14:val="none"/>
        </w:rPr>
      </w:pPr>
      <w:r w:rsidRPr="00BB2525">
        <w:rPr>
          <w:rFonts w:ascii="Times New Roman" w:eastAsia="Calibri" w:hAnsi="Times New Roman" w:cs="Times New Roman"/>
          <w:kern w:val="0"/>
          <w:sz w:val="32"/>
          <w:szCs w:val="32"/>
          <w14:ligatures w14:val="none"/>
        </w:rPr>
        <w:t> </w:t>
      </w:r>
    </w:p>
    <w:p w14:paraId="670B96FA" w14:textId="77777777" w:rsidR="004A13DC" w:rsidRPr="00E1662A" w:rsidRDefault="004A13DC" w:rsidP="004A272A">
      <w:pPr>
        <w:spacing w:after="0" w:line="240" w:lineRule="auto"/>
        <w:rPr>
          <w:rFonts w:ascii="Times New Roman" w:eastAsia="Calibri" w:hAnsi="Times New Roman" w:cs="Times New Roman"/>
          <w:kern w:val="0"/>
          <w:sz w:val="32"/>
          <w:szCs w:val="32"/>
          <w14:ligatures w14:val="none"/>
        </w:rPr>
      </w:pPr>
    </w:p>
    <w:p w14:paraId="37463B1A" w14:textId="7D2A9E65" w:rsidR="00726749" w:rsidRPr="00E1662A" w:rsidRDefault="00726749" w:rsidP="004A272A">
      <w:pPr>
        <w:spacing w:after="0" w:line="240" w:lineRule="auto"/>
        <w:rPr>
          <w:rFonts w:ascii="Times New Roman" w:eastAsia="Calibri" w:hAnsi="Times New Roman" w:cs="Times New Roman"/>
          <w:kern w:val="0"/>
          <w:sz w:val="32"/>
          <w:szCs w:val="32"/>
          <w14:ligatures w14:val="none"/>
        </w:rPr>
      </w:pPr>
      <w:r w:rsidRPr="00E1662A">
        <w:rPr>
          <w:rFonts w:ascii="Times New Roman" w:eastAsia="Calibri" w:hAnsi="Times New Roman" w:cs="Times New Roman"/>
          <w:kern w:val="0"/>
          <w:sz w:val="32"/>
          <w:szCs w:val="32"/>
          <w14:ligatures w14:val="none"/>
        </w:rPr>
        <w:br w:type="page"/>
      </w:r>
    </w:p>
    <w:p w14:paraId="110D207B" w14:textId="1007057E" w:rsidR="00C46962" w:rsidRDefault="00C46962" w:rsidP="00937E6D">
      <w:pPr>
        <w:spacing w:after="0" w:line="240" w:lineRule="auto"/>
        <w:jc w:val="center"/>
        <w:rPr>
          <w:rFonts w:ascii="Times New Roman" w:eastAsia="Calibri" w:hAnsi="Times New Roman" w:cs="Times New Roman"/>
          <w:kern w:val="0"/>
          <w:sz w:val="28"/>
          <w:szCs w:val="28"/>
          <w14:ligatures w14:val="none"/>
        </w:rPr>
      </w:pPr>
      <w:r w:rsidRPr="00937E6D">
        <w:rPr>
          <w:rFonts w:ascii="Times New Roman" w:eastAsia="Calibri" w:hAnsi="Times New Roman" w:cs="Times New Roman"/>
          <w:kern w:val="0"/>
          <w:sz w:val="28"/>
          <w:szCs w:val="28"/>
          <w14:ligatures w14:val="none"/>
        </w:rPr>
        <w:lastRenderedPageBreak/>
        <w:t>IV</w:t>
      </w:r>
      <w:r w:rsidR="00B34129" w:rsidRPr="00937E6D">
        <w:rPr>
          <w:rFonts w:ascii="Times New Roman" w:eastAsia="Calibri" w:hAnsi="Times New Roman" w:cs="Times New Roman"/>
          <w:kern w:val="0"/>
          <w:sz w:val="28"/>
          <w:szCs w:val="28"/>
          <w14:ligatures w14:val="none"/>
        </w:rPr>
        <w:t xml:space="preserve"> </w:t>
      </w:r>
      <w:r w:rsidR="00B34129" w:rsidRPr="00E64C71">
        <w:rPr>
          <w:rFonts w:ascii="Times New Roman" w:eastAsia="Calibri" w:hAnsi="Times New Roman" w:cs="Times New Roman"/>
          <w:kern w:val="0"/>
          <w:sz w:val="28"/>
          <w:szCs w:val="28"/>
          <w14:ligatures w14:val="none"/>
        </w:rPr>
        <w:t>Giornata di spiritualità</w:t>
      </w:r>
    </w:p>
    <w:p w14:paraId="2898EC1E" w14:textId="77777777" w:rsidR="00937E6D" w:rsidRPr="00937E6D" w:rsidRDefault="00937E6D" w:rsidP="00937E6D">
      <w:pPr>
        <w:spacing w:after="0" w:line="240" w:lineRule="auto"/>
        <w:jc w:val="center"/>
        <w:rPr>
          <w:rFonts w:ascii="Times New Roman" w:eastAsia="Calibri" w:hAnsi="Times New Roman" w:cs="Times New Roman"/>
          <w:kern w:val="0"/>
          <w:sz w:val="28"/>
          <w:szCs w:val="28"/>
          <w14:ligatures w14:val="none"/>
        </w:rPr>
      </w:pPr>
    </w:p>
    <w:p w14:paraId="61E03360" w14:textId="2BCF71EA" w:rsidR="00036B12" w:rsidRPr="00036B12" w:rsidRDefault="00036B12" w:rsidP="00937E6D">
      <w:pPr>
        <w:spacing w:after="0" w:line="240" w:lineRule="auto"/>
        <w:jc w:val="center"/>
        <w:rPr>
          <w:rFonts w:ascii="Times New Roman" w:eastAsia="Calibri" w:hAnsi="Times New Roman" w:cs="Times New Roman"/>
          <w:kern w:val="0"/>
          <w:sz w:val="40"/>
          <w:szCs w:val="40"/>
          <w14:ligatures w14:val="none"/>
        </w:rPr>
      </w:pPr>
      <w:bookmarkStart w:id="5" w:name="_Hlk213322239"/>
      <w:r w:rsidRPr="00036B12">
        <w:rPr>
          <w:rFonts w:ascii="Times New Roman" w:eastAsia="Calibri" w:hAnsi="Times New Roman" w:cs="Times New Roman"/>
          <w:b/>
          <w:bCs/>
          <w:kern w:val="0"/>
          <w:sz w:val="40"/>
          <w:szCs w:val="40"/>
          <w14:ligatures w14:val="none"/>
        </w:rPr>
        <w:t>Come vivere il presente</w:t>
      </w:r>
    </w:p>
    <w:p w14:paraId="711FD35F" w14:textId="5051E184" w:rsidR="00036B12" w:rsidRPr="00036B12" w:rsidRDefault="00036B12" w:rsidP="00937E6D">
      <w:pPr>
        <w:spacing w:after="0" w:line="240" w:lineRule="auto"/>
        <w:jc w:val="center"/>
        <w:rPr>
          <w:rFonts w:ascii="Times New Roman" w:eastAsia="Calibri" w:hAnsi="Times New Roman" w:cs="Times New Roman"/>
          <w:kern w:val="0"/>
          <w:sz w:val="40"/>
          <w:szCs w:val="40"/>
          <w14:ligatures w14:val="none"/>
        </w:rPr>
      </w:pPr>
      <w:r w:rsidRPr="00036B12">
        <w:rPr>
          <w:rFonts w:ascii="Times New Roman" w:eastAsia="Calibri" w:hAnsi="Times New Roman" w:cs="Times New Roman"/>
          <w:b/>
          <w:bCs/>
          <w:kern w:val="0"/>
          <w:sz w:val="40"/>
          <w:szCs w:val="40"/>
          <w14:ligatures w14:val="none"/>
        </w:rPr>
        <w:t xml:space="preserve">se </w:t>
      </w:r>
      <w:r w:rsidRPr="00036B12">
        <w:rPr>
          <w:rFonts w:ascii="Times New Roman" w:eastAsia="Calibri" w:hAnsi="Times New Roman" w:cs="Times New Roman"/>
          <w:b/>
          <w:bCs/>
          <w:i/>
          <w:iCs/>
          <w:kern w:val="0"/>
          <w:sz w:val="40"/>
          <w:szCs w:val="40"/>
          <w14:ligatures w14:val="none"/>
        </w:rPr>
        <w:t>“la fine si è fatta vicina”</w:t>
      </w:r>
      <w:r w:rsidRPr="00036B12">
        <w:rPr>
          <w:rFonts w:ascii="Times New Roman" w:eastAsia="Calibri" w:hAnsi="Times New Roman" w:cs="Times New Roman"/>
          <w:b/>
          <w:bCs/>
          <w:kern w:val="0"/>
          <w:sz w:val="40"/>
          <w:szCs w:val="40"/>
          <w14:ligatures w14:val="none"/>
        </w:rPr>
        <w:t>?</w:t>
      </w:r>
    </w:p>
    <w:bookmarkEnd w:id="5"/>
    <w:p w14:paraId="6CFCDA1F" w14:textId="089EE226" w:rsidR="00036B12" w:rsidRPr="00036B12" w:rsidRDefault="00BC0A03" w:rsidP="00937E6D">
      <w:pPr>
        <w:spacing w:after="0" w:line="240" w:lineRule="auto"/>
        <w:jc w:val="center"/>
        <w:rPr>
          <w:rFonts w:ascii="Times New Roman" w:eastAsia="Calibri" w:hAnsi="Times New Roman" w:cs="Times New Roman"/>
          <w:kern w:val="0"/>
          <w:sz w:val="28"/>
          <w:szCs w:val="28"/>
          <w14:ligatures w14:val="none"/>
        </w:rPr>
      </w:pPr>
      <w:r w:rsidRPr="00BC0A03">
        <w:rPr>
          <w:rFonts w:ascii="Times New Roman" w:eastAsia="Calibri" w:hAnsi="Times New Roman" w:cs="Times New Roman"/>
          <w:kern w:val="0"/>
          <w:sz w:val="28"/>
          <w:szCs w:val="28"/>
          <w14:ligatures w14:val="none"/>
        </w:rPr>
        <w:t>Testo biblico:</w:t>
      </w:r>
      <w:r w:rsidRPr="00BC0A03">
        <w:rPr>
          <w:rFonts w:ascii="Times New Roman" w:eastAsia="Calibri" w:hAnsi="Times New Roman" w:cs="Times New Roman"/>
          <w:i/>
          <w:iCs/>
          <w:kern w:val="0"/>
          <w:sz w:val="28"/>
          <w:szCs w:val="28"/>
          <w14:ligatures w14:val="none"/>
        </w:rPr>
        <w:t xml:space="preserve"> I° Lettera di </w:t>
      </w:r>
      <w:r w:rsidR="00036B12" w:rsidRPr="00036B12">
        <w:rPr>
          <w:rFonts w:ascii="Times New Roman" w:eastAsia="Calibri" w:hAnsi="Times New Roman" w:cs="Times New Roman"/>
          <w:i/>
          <w:iCs/>
          <w:kern w:val="0"/>
          <w:sz w:val="28"/>
          <w:szCs w:val="28"/>
          <w14:ligatures w14:val="none"/>
        </w:rPr>
        <w:t>P</w:t>
      </w:r>
      <w:r w:rsidRPr="00BC0A03">
        <w:rPr>
          <w:rFonts w:ascii="Times New Roman" w:eastAsia="Calibri" w:hAnsi="Times New Roman" w:cs="Times New Roman"/>
          <w:i/>
          <w:iCs/>
          <w:kern w:val="0"/>
          <w:sz w:val="28"/>
          <w:szCs w:val="28"/>
          <w14:ligatures w14:val="none"/>
        </w:rPr>
        <w:t>ie</w:t>
      </w:r>
      <w:r w:rsidR="00036B12" w:rsidRPr="00036B12">
        <w:rPr>
          <w:rFonts w:ascii="Times New Roman" w:eastAsia="Calibri" w:hAnsi="Times New Roman" w:cs="Times New Roman"/>
          <w:i/>
          <w:iCs/>
          <w:kern w:val="0"/>
          <w:sz w:val="28"/>
          <w:szCs w:val="28"/>
          <w14:ligatures w14:val="none"/>
        </w:rPr>
        <w:t>t</w:t>
      </w:r>
      <w:r w:rsidRPr="00BC0A03">
        <w:rPr>
          <w:rFonts w:ascii="Times New Roman" w:eastAsia="Calibri" w:hAnsi="Times New Roman" w:cs="Times New Roman"/>
          <w:i/>
          <w:iCs/>
          <w:kern w:val="0"/>
          <w:sz w:val="28"/>
          <w:szCs w:val="28"/>
          <w14:ligatures w14:val="none"/>
        </w:rPr>
        <w:t>ro</w:t>
      </w:r>
      <w:r w:rsidR="00036B12" w:rsidRPr="00036B12">
        <w:rPr>
          <w:rFonts w:ascii="Times New Roman" w:eastAsia="Calibri" w:hAnsi="Times New Roman" w:cs="Times New Roman"/>
          <w:i/>
          <w:iCs/>
          <w:kern w:val="0"/>
          <w:sz w:val="28"/>
          <w:szCs w:val="28"/>
          <w14:ligatures w14:val="none"/>
        </w:rPr>
        <w:t xml:space="preserve"> 4,1-11</w:t>
      </w:r>
    </w:p>
    <w:p w14:paraId="3B48C5C8" w14:textId="341B17D6" w:rsidR="00036B12" w:rsidRPr="00036B12" w:rsidRDefault="00036B12" w:rsidP="00937E6D">
      <w:pPr>
        <w:spacing w:after="0" w:line="240" w:lineRule="auto"/>
        <w:jc w:val="center"/>
        <w:rPr>
          <w:rFonts w:ascii="Times New Roman" w:eastAsia="Calibri" w:hAnsi="Times New Roman" w:cs="Times New Roman"/>
          <w:kern w:val="0"/>
          <w:sz w:val="32"/>
          <w:szCs w:val="32"/>
          <w14:ligatures w14:val="none"/>
        </w:rPr>
      </w:pPr>
      <w:r w:rsidRPr="00036B12">
        <w:rPr>
          <w:rFonts w:ascii="Times New Roman" w:eastAsia="Calibri" w:hAnsi="Times New Roman" w:cs="Times New Roman"/>
          <w:kern w:val="0"/>
          <w:sz w:val="32"/>
          <w:szCs w:val="32"/>
          <w14:ligatures w14:val="none"/>
        </w:rPr>
        <w:t> </w:t>
      </w:r>
    </w:p>
    <w:p w14:paraId="71D8607F" w14:textId="0E6E3E7E" w:rsidR="00036B12" w:rsidRPr="00036B12" w:rsidRDefault="00036B12" w:rsidP="00937E6D">
      <w:pPr>
        <w:spacing w:after="0" w:line="240" w:lineRule="auto"/>
        <w:jc w:val="center"/>
        <w:rPr>
          <w:rFonts w:ascii="Times New Roman" w:eastAsia="Calibri" w:hAnsi="Times New Roman" w:cs="Times New Roman"/>
          <w:i/>
          <w:iCs/>
          <w:kern w:val="0"/>
          <w:sz w:val="28"/>
          <w:szCs w:val="28"/>
          <w14:ligatures w14:val="none"/>
        </w:rPr>
      </w:pPr>
      <w:r w:rsidRPr="00036B12">
        <w:rPr>
          <w:rFonts w:ascii="Times New Roman" w:eastAsia="Calibri" w:hAnsi="Times New Roman" w:cs="Times New Roman"/>
          <w:i/>
          <w:iCs/>
          <w:kern w:val="0"/>
          <w:sz w:val="28"/>
          <w:szCs w:val="28"/>
          <w14:ligatures w14:val="none"/>
        </w:rPr>
        <w:t>Venerdì 5 settembre 2025 </w:t>
      </w:r>
    </w:p>
    <w:p w14:paraId="0EE89CB7" w14:textId="0A162E9D" w:rsidR="00036B12" w:rsidRPr="00036B12" w:rsidRDefault="00036B12" w:rsidP="00937E6D">
      <w:pPr>
        <w:spacing w:after="0" w:line="240" w:lineRule="auto"/>
        <w:jc w:val="center"/>
        <w:rPr>
          <w:rFonts w:ascii="Times New Roman" w:eastAsia="Calibri" w:hAnsi="Times New Roman" w:cs="Times New Roman"/>
          <w:i/>
          <w:iCs/>
          <w:kern w:val="0"/>
          <w:sz w:val="28"/>
          <w:szCs w:val="28"/>
          <w14:ligatures w14:val="none"/>
        </w:rPr>
      </w:pPr>
      <w:r w:rsidRPr="00036B12">
        <w:rPr>
          <w:rFonts w:ascii="Times New Roman" w:eastAsia="Calibri" w:hAnsi="Times New Roman" w:cs="Times New Roman"/>
          <w:i/>
          <w:iCs/>
          <w:kern w:val="0"/>
          <w:sz w:val="28"/>
          <w:szCs w:val="28"/>
          <w14:ligatures w14:val="none"/>
        </w:rPr>
        <w:t>Serata di spiritualità</w:t>
      </w:r>
    </w:p>
    <w:p w14:paraId="0CD0CF8E" w14:textId="269A85B3" w:rsidR="00036B12" w:rsidRPr="00036B12" w:rsidRDefault="00036B12" w:rsidP="00937E6D">
      <w:pPr>
        <w:spacing w:after="0" w:line="240" w:lineRule="auto"/>
        <w:jc w:val="center"/>
        <w:rPr>
          <w:rFonts w:ascii="Times New Roman" w:eastAsia="Calibri" w:hAnsi="Times New Roman" w:cs="Times New Roman"/>
          <w:i/>
          <w:iCs/>
          <w:kern w:val="0"/>
          <w:sz w:val="28"/>
          <w:szCs w:val="28"/>
          <w14:ligatures w14:val="none"/>
        </w:rPr>
      </w:pPr>
      <w:r w:rsidRPr="00036B12">
        <w:rPr>
          <w:rFonts w:ascii="Times New Roman" w:eastAsia="Calibri" w:hAnsi="Times New Roman" w:cs="Times New Roman"/>
          <w:i/>
          <w:iCs/>
          <w:kern w:val="0"/>
          <w:sz w:val="28"/>
          <w:szCs w:val="28"/>
          <w14:ligatures w14:val="none"/>
        </w:rPr>
        <w:t>nel fine settimana per adulti e famiglie </w:t>
      </w:r>
      <w:r w:rsidR="00321523" w:rsidRPr="00937E6D">
        <w:rPr>
          <w:rFonts w:ascii="Times New Roman" w:eastAsia="Calibri" w:hAnsi="Times New Roman" w:cs="Times New Roman"/>
          <w:i/>
          <w:iCs/>
          <w:kern w:val="0"/>
          <w:sz w:val="28"/>
          <w:szCs w:val="28"/>
          <w14:ligatures w14:val="none"/>
        </w:rPr>
        <w:t>a Carisolo</w:t>
      </w:r>
    </w:p>
    <w:p w14:paraId="41B74178" w14:textId="3673FAC7" w:rsidR="00036B12" w:rsidRDefault="00036B12" w:rsidP="00937E6D">
      <w:pPr>
        <w:spacing w:after="0" w:line="240" w:lineRule="auto"/>
        <w:jc w:val="center"/>
        <w:rPr>
          <w:rFonts w:ascii="Times New Roman" w:eastAsia="Calibri" w:hAnsi="Times New Roman" w:cs="Times New Roman"/>
          <w:kern w:val="0"/>
          <w:sz w:val="32"/>
          <w:szCs w:val="32"/>
          <w14:ligatures w14:val="none"/>
        </w:rPr>
      </w:pPr>
    </w:p>
    <w:p w14:paraId="12E44E10" w14:textId="77777777" w:rsidR="0073124B" w:rsidRDefault="0073124B" w:rsidP="00937E6D">
      <w:pPr>
        <w:spacing w:after="0" w:line="240" w:lineRule="auto"/>
        <w:jc w:val="center"/>
        <w:rPr>
          <w:rFonts w:ascii="Times New Roman" w:eastAsia="Calibri" w:hAnsi="Times New Roman" w:cs="Times New Roman"/>
          <w:kern w:val="0"/>
          <w:sz w:val="32"/>
          <w:szCs w:val="32"/>
          <w14:ligatures w14:val="none"/>
        </w:rPr>
      </w:pPr>
    </w:p>
    <w:p w14:paraId="4412852E" w14:textId="77777777" w:rsidR="0073124B" w:rsidRPr="00036B12" w:rsidRDefault="0073124B" w:rsidP="00937E6D">
      <w:pPr>
        <w:spacing w:after="0" w:line="240" w:lineRule="auto"/>
        <w:jc w:val="center"/>
        <w:rPr>
          <w:rFonts w:ascii="Times New Roman" w:eastAsia="Calibri" w:hAnsi="Times New Roman" w:cs="Times New Roman"/>
          <w:kern w:val="0"/>
          <w:sz w:val="32"/>
          <w:szCs w:val="32"/>
          <w14:ligatures w14:val="none"/>
        </w:rPr>
      </w:pPr>
    </w:p>
    <w:p w14:paraId="20424B30" w14:textId="088A2005" w:rsidR="0041475E" w:rsidRPr="00D564E4" w:rsidRDefault="0041475E" w:rsidP="0073124B">
      <w:pPr>
        <w:spacing w:after="0" w:line="240" w:lineRule="auto"/>
        <w:jc w:val="center"/>
        <w:rPr>
          <w:rFonts w:ascii="Times New Roman" w:eastAsia="Calibri" w:hAnsi="Times New Roman" w:cs="Times New Roman"/>
          <w:i/>
          <w:iCs/>
          <w:kern w:val="0"/>
          <w:sz w:val="32"/>
          <w:szCs w:val="32"/>
          <w14:ligatures w14:val="none"/>
        </w:rPr>
      </w:pPr>
      <w:r w:rsidRPr="00D564E4">
        <w:rPr>
          <w:rFonts w:ascii="Times New Roman" w:eastAsia="Calibri" w:hAnsi="Times New Roman" w:cs="Times New Roman"/>
          <w:b/>
          <w:bCs/>
          <w:i/>
          <w:iCs/>
          <w:kern w:val="0"/>
          <w:sz w:val="32"/>
          <w:szCs w:val="32"/>
          <w14:ligatures w14:val="none"/>
        </w:rPr>
        <w:t>Preghiera per l’Anno Santo</w:t>
      </w:r>
    </w:p>
    <w:p w14:paraId="2A4B3406" w14:textId="35FB2726"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p>
    <w:p w14:paraId="22179DE0" w14:textId="7F19B3A5"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Padre che sei nei cieli,</w:t>
      </w:r>
    </w:p>
    <w:p w14:paraId="7F107017" w14:textId="75C3F2B4" w:rsidR="0041475E" w:rsidRPr="0041475E" w:rsidRDefault="0041475E" w:rsidP="00882131">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i/>
          <w:iCs/>
          <w:kern w:val="0"/>
          <w:sz w:val="32"/>
          <w:szCs w:val="32"/>
          <w14:ligatures w14:val="none"/>
        </w:rPr>
        <w:t>la fede</w:t>
      </w:r>
      <w:r w:rsidRPr="0041475E">
        <w:rPr>
          <w:rFonts w:ascii="Times New Roman" w:eastAsia="Calibri" w:hAnsi="Times New Roman" w:cs="Times New Roman"/>
          <w:kern w:val="0"/>
          <w:sz w:val="32"/>
          <w:szCs w:val="32"/>
          <w14:ligatures w14:val="none"/>
        </w:rPr>
        <w:t xml:space="preserve"> che ci hai donato nel tuo Figlio Gesù Cristo, nostro fratello,</w:t>
      </w:r>
    </w:p>
    <w:p w14:paraId="34A91AC4" w14:textId="5FF739F2"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e la fiamma di </w:t>
      </w:r>
      <w:r w:rsidRPr="0041475E">
        <w:rPr>
          <w:rFonts w:ascii="Times New Roman" w:eastAsia="Calibri" w:hAnsi="Times New Roman" w:cs="Times New Roman"/>
          <w:i/>
          <w:iCs/>
          <w:kern w:val="0"/>
          <w:sz w:val="32"/>
          <w:szCs w:val="32"/>
          <w14:ligatures w14:val="none"/>
        </w:rPr>
        <w:t>carità</w:t>
      </w:r>
      <w:r w:rsidRPr="0041475E">
        <w:rPr>
          <w:rFonts w:ascii="Times New Roman" w:eastAsia="Calibri" w:hAnsi="Times New Roman" w:cs="Times New Roman"/>
          <w:kern w:val="0"/>
          <w:sz w:val="32"/>
          <w:szCs w:val="32"/>
          <w14:ligatures w14:val="none"/>
        </w:rPr>
        <w:t xml:space="preserve"> effusa nei nostri cuori dallo Spirito Santo,</w:t>
      </w:r>
    </w:p>
    <w:p w14:paraId="349E8F36" w14:textId="77777777" w:rsidR="00D564E4"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ridestino in noi la beata </w:t>
      </w:r>
      <w:r w:rsidRPr="0041475E">
        <w:rPr>
          <w:rFonts w:ascii="Times New Roman" w:eastAsia="Calibri" w:hAnsi="Times New Roman" w:cs="Times New Roman"/>
          <w:i/>
          <w:iCs/>
          <w:kern w:val="0"/>
          <w:sz w:val="32"/>
          <w:szCs w:val="32"/>
          <w14:ligatures w14:val="none"/>
        </w:rPr>
        <w:t>speranza</w:t>
      </w:r>
      <w:r w:rsidRPr="0041475E">
        <w:rPr>
          <w:rFonts w:ascii="Times New Roman" w:eastAsia="Calibri" w:hAnsi="Times New Roman" w:cs="Times New Roman"/>
          <w:kern w:val="0"/>
          <w:sz w:val="32"/>
          <w:szCs w:val="32"/>
          <w14:ligatures w14:val="none"/>
        </w:rPr>
        <w:t xml:space="preserve"> </w:t>
      </w:r>
    </w:p>
    <w:p w14:paraId="5674A725" w14:textId="40BD2E1B"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per l'avvento del tuo Regno.</w:t>
      </w:r>
    </w:p>
    <w:p w14:paraId="543D1D64" w14:textId="2F59FB6D"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p>
    <w:p w14:paraId="479D7532" w14:textId="2A0F63E8"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La tua grazia ci trasformi</w:t>
      </w:r>
    </w:p>
    <w:p w14:paraId="7EA5E045" w14:textId="2B7896EC"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in coltivatori operosi dei semi evangelici</w:t>
      </w:r>
    </w:p>
    <w:p w14:paraId="3C99A07E" w14:textId="4C4294D4"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che lievitino l'umanità e il cosmo,</w:t>
      </w:r>
    </w:p>
    <w:p w14:paraId="6CAECB20" w14:textId="31547297"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nell'attesa fiduciosa dei cieli nuovi e della terra nuova</w:t>
      </w:r>
    </w:p>
    <w:p w14:paraId="08B3842A" w14:textId="0FBCE213"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quando, vinte le potenze del male,</w:t>
      </w:r>
    </w:p>
    <w:p w14:paraId="69E1E458" w14:textId="5C39B6DC"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si manifesterà per sempre la tua Gloria.</w:t>
      </w:r>
    </w:p>
    <w:p w14:paraId="1A0200CD" w14:textId="2D290C76"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p>
    <w:p w14:paraId="59E5837A" w14:textId="1ACFCBFC"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La grazia del Giubileo ravvivi in noi, </w:t>
      </w:r>
      <w:r w:rsidRPr="0041475E">
        <w:rPr>
          <w:rFonts w:ascii="Times New Roman" w:eastAsia="Calibri" w:hAnsi="Times New Roman" w:cs="Times New Roman"/>
          <w:i/>
          <w:iCs/>
          <w:kern w:val="0"/>
          <w:sz w:val="32"/>
          <w:szCs w:val="32"/>
          <w14:ligatures w14:val="none"/>
        </w:rPr>
        <w:t>pellegrini di speranza</w:t>
      </w:r>
      <w:r w:rsidRPr="0041475E">
        <w:rPr>
          <w:rFonts w:ascii="Times New Roman" w:eastAsia="Calibri" w:hAnsi="Times New Roman" w:cs="Times New Roman"/>
          <w:kern w:val="0"/>
          <w:sz w:val="32"/>
          <w:szCs w:val="32"/>
          <w14:ligatures w14:val="none"/>
        </w:rPr>
        <w:t>,</w:t>
      </w:r>
    </w:p>
    <w:p w14:paraId="5232633E" w14:textId="77777777" w:rsidR="00345276"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l'anelito verso i beni celesti </w:t>
      </w:r>
    </w:p>
    <w:p w14:paraId="54F1B257" w14:textId="2E4CC51B"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e riversi sul mondo intero</w:t>
      </w:r>
    </w:p>
    <w:p w14:paraId="57539755" w14:textId="642F4011"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la gioia e la pace del nostro Redentore.</w:t>
      </w:r>
    </w:p>
    <w:p w14:paraId="3CE18F04" w14:textId="03B9B83A"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p>
    <w:p w14:paraId="53A92187" w14:textId="77777777" w:rsidR="00345276"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A te Dio benedetto in eterno </w:t>
      </w:r>
    </w:p>
    <w:p w14:paraId="34385EF3" w14:textId="72161178"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sia lode e gloria nei secoli.</w:t>
      </w:r>
    </w:p>
    <w:p w14:paraId="719F6997" w14:textId="6FFB5D71" w:rsidR="0041475E" w:rsidRPr="0041475E" w:rsidRDefault="0041475E" w:rsidP="0073124B">
      <w:pPr>
        <w:spacing w:after="0" w:line="240" w:lineRule="auto"/>
        <w:jc w:val="center"/>
        <w:rPr>
          <w:rFonts w:ascii="Times New Roman" w:eastAsia="Calibri" w:hAnsi="Times New Roman" w:cs="Times New Roman"/>
          <w:kern w:val="0"/>
          <w:sz w:val="32"/>
          <w:szCs w:val="32"/>
          <w14:ligatures w14:val="none"/>
        </w:rPr>
      </w:pPr>
    </w:p>
    <w:p w14:paraId="0BA2B37B" w14:textId="193CBAF4" w:rsidR="0041475E" w:rsidRPr="00882131" w:rsidRDefault="0041475E" w:rsidP="0073124B">
      <w:pPr>
        <w:spacing w:after="0" w:line="240" w:lineRule="auto"/>
        <w:jc w:val="center"/>
        <w:rPr>
          <w:rFonts w:ascii="Times New Roman" w:eastAsia="Calibri" w:hAnsi="Times New Roman" w:cs="Times New Roman"/>
          <w:i/>
          <w:iCs/>
          <w:kern w:val="0"/>
          <w:sz w:val="32"/>
          <w:szCs w:val="32"/>
          <w14:ligatures w14:val="none"/>
        </w:rPr>
      </w:pPr>
      <w:r w:rsidRPr="00882131">
        <w:rPr>
          <w:rFonts w:ascii="Times New Roman" w:eastAsia="Calibri" w:hAnsi="Times New Roman" w:cs="Times New Roman"/>
          <w:i/>
          <w:iCs/>
          <w:kern w:val="0"/>
          <w:sz w:val="32"/>
          <w:szCs w:val="32"/>
          <w14:ligatures w14:val="none"/>
        </w:rPr>
        <w:t>AMEN</w:t>
      </w:r>
    </w:p>
    <w:p w14:paraId="7BCC1F44" w14:textId="095F9FE5" w:rsidR="0041475E" w:rsidRPr="0041475E" w:rsidRDefault="0073124B" w:rsidP="00882131">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60D86CA3" w14:textId="7EE0941C"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b/>
          <w:bCs/>
          <w:i/>
          <w:iCs/>
          <w:kern w:val="0"/>
          <w:sz w:val="32"/>
          <w:szCs w:val="32"/>
          <w14:ligatures w14:val="none"/>
        </w:rPr>
        <w:lastRenderedPageBreak/>
        <w:t>Dalla prima lettera di san Pietro apostolo (cap. 4,1-11)</w:t>
      </w:r>
      <w:r w:rsidRPr="0041475E">
        <w:rPr>
          <w:rFonts w:ascii="Times New Roman" w:eastAsia="Calibri" w:hAnsi="Times New Roman" w:cs="Times New Roman"/>
          <w:kern w:val="0"/>
          <w:sz w:val="32"/>
          <w:szCs w:val="32"/>
          <w14:ligatures w14:val="none"/>
        </w:rPr>
        <w:t> </w:t>
      </w:r>
    </w:p>
    <w:p w14:paraId="69CC89A5"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66C97660" w14:textId="36BFDED0"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Avendo Cristo sofferto nel corpo, anche voi dunque armatevi degli stessi sentimenti. Chi ha sofferto nel corpo ha rotto con il peccato, per non vivere più il resto della sua vita nelle passioni umane, ma secondo la volontà di Dio.  </w:t>
      </w:r>
    </w:p>
    <w:p w14:paraId="59CF2F3E" w14:textId="18DD65C1"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È finito il tempo trascorso nel soddisfare le passioni dei pagani, vivendo nei vizi, nelle cupidigie, nei bagordi, nelle orge, nelle ubriachezze e nel culto illecito degli idoli.  </w:t>
      </w:r>
    </w:p>
    <w:p w14:paraId="7C544CB7" w14:textId="423C74C7"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Per questo trovano strano che voi non corriate insieme con loro verso questo torrente di perdizione, e vi oltraggiano. Ma renderanno conto a colui che è pronto a giudicare i vivi e i morti. </w:t>
      </w:r>
      <w:r w:rsidR="00816D46" w:rsidRPr="0041475E">
        <w:rPr>
          <w:rFonts w:ascii="Times New Roman" w:eastAsia="Calibri" w:hAnsi="Times New Roman" w:cs="Times New Roman"/>
          <w:b/>
          <w:bCs/>
          <w:kern w:val="0"/>
          <w:sz w:val="32"/>
          <w:szCs w:val="32"/>
          <w14:ligatures w14:val="none"/>
        </w:rPr>
        <w:t>Infatti,</w:t>
      </w:r>
      <w:r w:rsidRPr="0041475E">
        <w:rPr>
          <w:rFonts w:ascii="Times New Roman" w:eastAsia="Calibri" w:hAnsi="Times New Roman" w:cs="Times New Roman"/>
          <w:b/>
          <w:bCs/>
          <w:kern w:val="0"/>
          <w:sz w:val="32"/>
          <w:szCs w:val="32"/>
          <w14:ligatures w14:val="none"/>
        </w:rPr>
        <w:t xml:space="preserve"> anche ai morti è stata annunciata la buona novella, affinché siano condannati, come tutti gli uomini, nel corpo, ma vivano secondo Dio nello Spirito. </w:t>
      </w:r>
    </w:p>
    <w:p w14:paraId="490FF799" w14:textId="58DE7B03"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La fine di tutte le cose è vicina. Siate dunque moderati e sobri, per dedicarvi alla preghiera. Soprattutto conservate tra voi una carità fervente, perché </w:t>
      </w:r>
      <w:r w:rsidRPr="0041475E">
        <w:rPr>
          <w:rFonts w:ascii="Times New Roman" w:eastAsia="Calibri" w:hAnsi="Times New Roman" w:cs="Times New Roman"/>
          <w:b/>
          <w:bCs/>
          <w:i/>
          <w:iCs/>
          <w:kern w:val="0"/>
          <w:sz w:val="32"/>
          <w:szCs w:val="32"/>
          <w14:ligatures w14:val="none"/>
        </w:rPr>
        <w:t>la carità copre una moltitudine di peccati.</w:t>
      </w:r>
      <w:r w:rsidRPr="0041475E">
        <w:rPr>
          <w:rFonts w:ascii="Times New Roman" w:eastAsia="Calibri" w:hAnsi="Times New Roman" w:cs="Times New Roman"/>
          <w:b/>
          <w:bCs/>
          <w:kern w:val="0"/>
          <w:sz w:val="32"/>
          <w:szCs w:val="32"/>
          <w14:ligatures w14:val="none"/>
        </w:rPr>
        <w:t>  </w:t>
      </w:r>
    </w:p>
    <w:p w14:paraId="049A90D0" w14:textId="77777777"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 </w:t>
      </w:r>
    </w:p>
    <w:p w14:paraId="38B22214" w14:textId="71121C4A"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Praticate l'ospitalità gli uni verso gli altri, senza mormorare.  </w:t>
      </w:r>
    </w:p>
    <w:p w14:paraId="24D21AAE" w14:textId="77777777"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 </w:t>
      </w:r>
    </w:p>
    <w:p w14:paraId="2B564EA4" w14:textId="7CC2AB1C"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Ciascuno, secondo il dono ricevuto, lo metta a servizio degli altri, come buoni amministratori della multiforme grazia di Dio. Chi parla, lo faccia con parole di Dio; chi esercita un ufficio, lo compia con l'energia ricevuta da Dio, perché in tutto sia glorificato Dio per mezzo di Gesù Cristo, al quale appartengono la gloria e la potenza nei secoli dei secoli.  </w:t>
      </w:r>
    </w:p>
    <w:p w14:paraId="2913C3B8" w14:textId="77777777"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 </w:t>
      </w:r>
    </w:p>
    <w:p w14:paraId="76483106" w14:textId="77777777" w:rsidR="0041475E" w:rsidRPr="0041475E" w:rsidRDefault="0041475E" w:rsidP="004A272A">
      <w:pPr>
        <w:spacing w:after="0" w:line="240" w:lineRule="auto"/>
        <w:rPr>
          <w:rFonts w:ascii="Times New Roman" w:eastAsia="Calibri" w:hAnsi="Times New Roman" w:cs="Times New Roman"/>
          <w:b/>
          <w:bCs/>
          <w:kern w:val="0"/>
          <w:sz w:val="32"/>
          <w:szCs w:val="32"/>
          <w14:ligatures w14:val="none"/>
        </w:rPr>
      </w:pPr>
      <w:r w:rsidRPr="0041475E">
        <w:rPr>
          <w:rFonts w:ascii="Times New Roman" w:eastAsia="Calibri" w:hAnsi="Times New Roman" w:cs="Times New Roman"/>
          <w:b/>
          <w:bCs/>
          <w:kern w:val="0"/>
          <w:sz w:val="32"/>
          <w:szCs w:val="32"/>
          <w14:ligatures w14:val="none"/>
        </w:rPr>
        <w:t>Amen! </w:t>
      </w:r>
    </w:p>
    <w:p w14:paraId="4A8DA273" w14:textId="3593181C"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r w:rsidR="00BC0A03" w:rsidRPr="00E1662A">
        <w:rPr>
          <w:rFonts w:ascii="Times New Roman" w:eastAsia="Calibri" w:hAnsi="Times New Roman" w:cs="Times New Roman"/>
          <w:noProof/>
          <w:kern w:val="0"/>
          <w:sz w:val="32"/>
          <w:szCs w:val="32"/>
          <w14:ligatures w14:val="none"/>
        </w:rPr>
        <w:drawing>
          <wp:inline distT="0" distB="0" distL="0" distR="0" wp14:anchorId="6710B8B2" wp14:editId="078A6C4B">
            <wp:extent cx="6111240" cy="457200"/>
            <wp:effectExtent l="0" t="0" r="0" b="0"/>
            <wp:docPr id="13235608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1240" cy="457200"/>
                    </a:xfrm>
                    <a:prstGeom prst="rect">
                      <a:avLst/>
                    </a:prstGeom>
                    <a:noFill/>
                    <a:ln>
                      <a:noFill/>
                    </a:ln>
                  </pic:spPr>
                </pic:pic>
              </a:graphicData>
            </a:graphic>
          </wp:inline>
        </w:drawing>
      </w:r>
    </w:p>
    <w:p w14:paraId="369DE594"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4F777F56" w14:textId="365CE819" w:rsidR="007B7C71" w:rsidRDefault="007B7C71">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6B130397" w14:textId="040833BB" w:rsidR="00882131" w:rsidRPr="00882131" w:rsidRDefault="00882131" w:rsidP="00882131">
      <w:pPr>
        <w:spacing w:after="0" w:line="240" w:lineRule="auto"/>
        <w:jc w:val="center"/>
        <w:rPr>
          <w:rFonts w:ascii="Times New Roman" w:eastAsia="Calibri" w:hAnsi="Times New Roman" w:cs="Times New Roman"/>
          <w:i/>
          <w:iCs/>
          <w:kern w:val="0"/>
          <w:sz w:val="36"/>
          <w:szCs w:val="36"/>
          <w:u w:val="single"/>
          <w14:ligatures w14:val="none"/>
        </w:rPr>
      </w:pPr>
      <w:r w:rsidRPr="00882131">
        <w:rPr>
          <w:rFonts w:ascii="Times New Roman" w:eastAsia="Calibri" w:hAnsi="Times New Roman" w:cs="Times New Roman"/>
          <w:b/>
          <w:bCs/>
          <w:i/>
          <w:iCs/>
          <w:kern w:val="0"/>
          <w:sz w:val="36"/>
          <w:szCs w:val="36"/>
          <w:u w:val="single"/>
          <w14:ligatures w14:val="none"/>
        </w:rPr>
        <w:lastRenderedPageBreak/>
        <w:t>Come vivere il presente</w:t>
      </w:r>
      <w:r w:rsidRPr="00882131">
        <w:rPr>
          <w:rFonts w:ascii="Times New Roman" w:eastAsia="Calibri" w:hAnsi="Times New Roman" w:cs="Times New Roman"/>
          <w:i/>
          <w:iCs/>
          <w:kern w:val="0"/>
          <w:sz w:val="36"/>
          <w:szCs w:val="36"/>
          <w:u w:val="single"/>
          <w14:ligatures w14:val="none"/>
        </w:rPr>
        <w:t xml:space="preserve"> </w:t>
      </w:r>
      <w:r w:rsidRPr="00882131">
        <w:rPr>
          <w:rFonts w:ascii="Times New Roman" w:eastAsia="Calibri" w:hAnsi="Times New Roman" w:cs="Times New Roman"/>
          <w:b/>
          <w:bCs/>
          <w:i/>
          <w:iCs/>
          <w:kern w:val="0"/>
          <w:sz w:val="36"/>
          <w:szCs w:val="36"/>
          <w:u w:val="single"/>
          <w14:ligatures w14:val="none"/>
        </w:rPr>
        <w:t>se “la fine si è fatta vicina”?</w:t>
      </w:r>
    </w:p>
    <w:p w14:paraId="627D2366" w14:textId="2738FB4F"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75C3E894"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77BE5E83"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Il testo, diviso in due parti, è chiuso da un “</w:t>
      </w:r>
      <w:r w:rsidRPr="0041475E">
        <w:rPr>
          <w:rFonts w:ascii="Times New Roman" w:eastAsia="Calibri" w:hAnsi="Times New Roman" w:cs="Times New Roman"/>
          <w:b/>
          <w:bCs/>
          <w:kern w:val="0"/>
          <w:sz w:val="32"/>
          <w:szCs w:val="32"/>
          <w14:ligatures w14:val="none"/>
        </w:rPr>
        <w:t>Amen</w:t>
      </w:r>
      <w:r w:rsidRPr="0041475E">
        <w:rPr>
          <w:rFonts w:ascii="Times New Roman" w:eastAsia="Calibri" w:hAnsi="Times New Roman" w:cs="Times New Roman"/>
          <w:kern w:val="0"/>
          <w:sz w:val="32"/>
          <w:szCs w:val="32"/>
          <w14:ligatures w14:val="none"/>
        </w:rPr>
        <w:t>”. Il capitolo precedente era stato chiuso da un versetto che invitava a fissare lo sguardo sulla gloria di Gesù salito al cielo e assiso alla destra di Dio Padre (3,22); ora si ritorna a parlare della sua sofferenza, ma con riferimento al comportamento del cristiano nella società pagana.  </w:t>
      </w:r>
    </w:p>
    <w:p w14:paraId="5D3CC565"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28B8EDA2" w14:textId="098B61D4"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 Già al cap. 2,11-12 Pietro aveva esortato i cristiani a </w:t>
      </w:r>
      <w:r w:rsidRPr="0041475E">
        <w:rPr>
          <w:rFonts w:ascii="Times New Roman" w:eastAsia="Calibri" w:hAnsi="Times New Roman" w:cs="Times New Roman"/>
          <w:b/>
          <w:bCs/>
          <w:kern w:val="0"/>
          <w:sz w:val="32"/>
          <w:szCs w:val="32"/>
          <w14:ligatures w14:val="none"/>
        </w:rPr>
        <w:t>vivere come stranieri e pellegrini in mezzo alla società, conservando un comportamento “bello”</w:t>
      </w:r>
      <w:r w:rsidRPr="0041475E">
        <w:rPr>
          <w:rFonts w:ascii="Times New Roman" w:eastAsia="Calibri" w:hAnsi="Times New Roman" w:cs="Times New Roman"/>
          <w:kern w:val="0"/>
          <w:sz w:val="32"/>
          <w:szCs w:val="32"/>
          <w14:ligatures w14:val="none"/>
        </w:rPr>
        <w:t>; ora descrive la reazione pagana che trova strano il modo di vivere dei cristiani. </w:t>
      </w:r>
    </w:p>
    <w:p w14:paraId="59811E1E"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496D3C90"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Il testo può essere diviso fino all’Amen in due parti: </w:t>
      </w:r>
    </w:p>
    <w:p w14:paraId="7EB94E14" w14:textId="77777777" w:rsidR="0041475E" w:rsidRPr="0041475E" w:rsidRDefault="0041475E" w:rsidP="004A272A">
      <w:pPr>
        <w:numPr>
          <w:ilvl w:val="0"/>
          <w:numId w:val="35"/>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i vivi e i morti (</w:t>
      </w:r>
      <w:proofErr w:type="spellStart"/>
      <w:r w:rsidRPr="0041475E">
        <w:rPr>
          <w:rFonts w:ascii="Times New Roman" w:eastAsia="Calibri" w:hAnsi="Times New Roman" w:cs="Times New Roman"/>
          <w:kern w:val="0"/>
          <w:sz w:val="32"/>
          <w:szCs w:val="32"/>
          <w14:ligatures w14:val="none"/>
        </w:rPr>
        <w:t>vv</w:t>
      </w:r>
      <w:proofErr w:type="spellEnd"/>
      <w:r w:rsidRPr="0041475E">
        <w:rPr>
          <w:rFonts w:ascii="Times New Roman" w:eastAsia="Calibri" w:hAnsi="Times New Roman" w:cs="Times New Roman"/>
          <w:kern w:val="0"/>
          <w:sz w:val="32"/>
          <w:szCs w:val="32"/>
          <w14:ligatures w14:val="none"/>
        </w:rPr>
        <w:t>. 1-6) </w:t>
      </w:r>
    </w:p>
    <w:p w14:paraId="25F55971" w14:textId="77777777" w:rsidR="0041475E" w:rsidRPr="0041475E" w:rsidRDefault="0041475E" w:rsidP="004A272A">
      <w:pPr>
        <w:numPr>
          <w:ilvl w:val="0"/>
          <w:numId w:val="36"/>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a servizio degli altri (</w:t>
      </w:r>
      <w:proofErr w:type="spellStart"/>
      <w:r w:rsidRPr="0041475E">
        <w:rPr>
          <w:rFonts w:ascii="Times New Roman" w:eastAsia="Calibri" w:hAnsi="Times New Roman" w:cs="Times New Roman"/>
          <w:kern w:val="0"/>
          <w:sz w:val="32"/>
          <w:szCs w:val="32"/>
          <w14:ligatures w14:val="none"/>
        </w:rPr>
        <w:t>vv</w:t>
      </w:r>
      <w:proofErr w:type="spellEnd"/>
      <w:r w:rsidRPr="0041475E">
        <w:rPr>
          <w:rFonts w:ascii="Times New Roman" w:eastAsia="Calibri" w:hAnsi="Times New Roman" w:cs="Times New Roman"/>
          <w:kern w:val="0"/>
          <w:sz w:val="32"/>
          <w:szCs w:val="32"/>
          <w14:ligatures w14:val="none"/>
        </w:rPr>
        <w:t>. 7-11) </w:t>
      </w:r>
    </w:p>
    <w:p w14:paraId="34AA2C4C" w14:textId="255E20E5"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5D4EF439" w14:textId="2D8DDC0D"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Nei primi due versetti si stabilisce un parallelo tra la sofferenza di Cristo e i suoi sentimenti nel sopportarla, che devono animare i cristiani. Poi Pietro contrappone i pagani con i loro costumi smodati e i cristiani, ed esorta ad attendere con speranza il giudizio del Signore. </w:t>
      </w:r>
    </w:p>
    <w:p w14:paraId="38FC0F24"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1766582E" w14:textId="774AD3E4"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Nella seconda parte Pietro esorta a custodire uno stile ecclesiale in attesa della venuta del Signore: moderati e sobri per dedicarsi alla preghiera; conservare una grande carità; praticare l’ospitalità vicendevole e mettere a servizio degli altri il dono ricevuto. </w:t>
      </w:r>
    </w:p>
    <w:p w14:paraId="75219294" w14:textId="77777777" w:rsidR="00B9091A" w:rsidRDefault="00B9091A" w:rsidP="004A272A">
      <w:pPr>
        <w:spacing w:after="0" w:line="240" w:lineRule="auto"/>
        <w:rPr>
          <w:rFonts w:ascii="Times New Roman" w:eastAsia="Calibri" w:hAnsi="Times New Roman" w:cs="Times New Roman"/>
          <w:kern w:val="0"/>
          <w:sz w:val="32"/>
          <w:szCs w:val="32"/>
          <w14:ligatures w14:val="none"/>
        </w:rPr>
      </w:pPr>
    </w:p>
    <w:p w14:paraId="4C51A577" w14:textId="39DDC612" w:rsidR="0041475E" w:rsidRPr="00B9091A" w:rsidRDefault="00B9091A" w:rsidP="00B9091A">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r w:rsidR="0041475E" w:rsidRPr="007400AE">
        <w:rPr>
          <w:rFonts w:ascii="Times New Roman" w:eastAsia="Calibri" w:hAnsi="Times New Roman" w:cs="Times New Roman"/>
          <w:b/>
          <w:bCs/>
          <w:i/>
          <w:iCs/>
          <w:kern w:val="0"/>
          <w:sz w:val="32"/>
          <w:szCs w:val="32"/>
          <w:u w:val="single"/>
          <w14:ligatures w14:val="none"/>
        </w:rPr>
        <w:lastRenderedPageBreak/>
        <w:t>Interpretazione</w:t>
      </w:r>
      <w:r w:rsidR="0041475E" w:rsidRPr="007400AE">
        <w:rPr>
          <w:rFonts w:ascii="Times New Roman" w:eastAsia="Calibri" w:hAnsi="Times New Roman" w:cs="Times New Roman"/>
          <w:b/>
          <w:bCs/>
          <w:kern w:val="0"/>
          <w:sz w:val="32"/>
          <w:szCs w:val="32"/>
          <w14:ligatures w14:val="none"/>
        </w:rPr>
        <w:t> </w:t>
      </w:r>
    </w:p>
    <w:p w14:paraId="7345AE61"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533FAB82"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La battaglia che dobbiamo combattere è contro gli attacchi delle passioni della nostra carne/l’Io per non rinnegare il nuovo modo di vivere che abbiamo iniziato col Battesimo. Infatti con esso abbiamo dichiarato fine al peccato e abbiamo rotto con il “sistema chiuso” del vivere solo per noi stessi, ripiegati sullo sforzo di appagare le nostre voglie. </w:t>
      </w:r>
    </w:p>
    <w:p w14:paraId="1F96126B" w14:textId="77777777" w:rsidR="00B9091A" w:rsidRPr="0041475E" w:rsidRDefault="00B9091A" w:rsidP="004A272A">
      <w:pPr>
        <w:spacing w:after="0" w:line="240" w:lineRule="auto"/>
        <w:rPr>
          <w:rFonts w:ascii="Times New Roman" w:eastAsia="Calibri" w:hAnsi="Times New Roman" w:cs="Times New Roman"/>
          <w:kern w:val="0"/>
          <w:sz w:val="32"/>
          <w:szCs w:val="32"/>
          <w14:ligatures w14:val="none"/>
        </w:rPr>
      </w:pPr>
    </w:p>
    <w:p w14:paraId="4CA38633"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Le armi che Pietro ci consiglia di adottare sono </w:t>
      </w:r>
      <w:r w:rsidRPr="0041475E">
        <w:rPr>
          <w:rFonts w:ascii="Times New Roman" w:eastAsia="Calibri" w:hAnsi="Times New Roman" w:cs="Times New Roman"/>
          <w:b/>
          <w:bCs/>
          <w:kern w:val="0"/>
          <w:sz w:val="32"/>
          <w:szCs w:val="32"/>
          <w14:ligatures w14:val="none"/>
        </w:rPr>
        <w:t>i “sentimenti” di Cristo nella sua passione: fiducia in Dio, preghiera, resistenza attiva, mitezza, pazienza, perdono</w:t>
      </w:r>
      <w:r w:rsidRPr="0041475E">
        <w:rPr>
          <w:rFonts w:ascii="Times New Roman" w:eastAsia="Calibri" w:hAnsi="Times New Roman" w:cs="Times New Roman"/>
          <w:kern w:val="0"/>
          <w:sz w:val="32"/>
          <w:szCs w:val="32"/>
          <w14:ligatures w14:val="none"/>
        </w:rPr>
        <w:t xml:space="preserve">… è così che può rivelarsi la forza divina nella nostra debolezza (cfr. 1Cor 1,25). L’idea che la vita del cristiano sia un combattimento contro le Potenze avverse al disegno di Dio emerge anche in Fil 2,3-5 e in </w:t>
      </w:r>
      <w:proofErr w:type="spellStart"/>
      <w:r w:rsidRPr="0041475E">
        <w:rPr>
          <w:rFonts w:ascii="Times New Roman" w:eastAsia="Calibri" w:hAnsi="Times New Roman" w:cs="Times New Roman"/>
          <w:kern w:val="0"/>
          <w:sz w:val="32"/>
          <w:szCs w:val="32"/>
          <w14:ligatures w14:val="none"/>
        </w:rPr>
        <w:t>Ef</w:t>
      </w:r>
      <w:proofErr w:type="spellEnd"/>
      <w:r w:rsidRPr="0041475E">
        <w:rPr>
          <w:rFonts w:ascii="Times New Roman" w:eastAsia="Calibri" w:hAnsi="Times New Roman" w:cs="Times New Roman"/>
          <w:kern w:val="0"/>
          <w:sz w:val="32"/>
          <w:szCs w:val="32"/>
          <w14:ligatures w14:val="none"/>
        </w:rPr>
        <w:t xml:space="preserve"> 6,13-17. </w:t>
      </w:r>
    </w:p>
    <w:p w14:paraId="3F5F8CB1" w14:textId="77777777" w:rsidR="00B9091A" w:rsidRPr="0041475E" w:rsidRDefault="00B9091A" w:rsidP="004A272A">
      <w:pPr>
        <w:spacing w:after="0" w:line="240" w:lineRule="auto"/>
        <w:rPr>
          <w:rFonts w:ascii="Times New Roman" w:eastAsia="Calibri" w:hAnsi="Times New Roman" w:cs="Times New Roman"/>
          <w:kern w:val="0"/>
          <w:sz w:val="32"/>
          <w:szCs w:val="32"/>
          <w14:ligatures w14:val="none"/>
        </w:rPr>
      </w:pPr>
    </w:p>
    <w:p w14:paraId="3860228D"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C’è un’altra opposizione che dobbiamo contrastare ed è quella che ci viene dalla società che non condivide questo stile di vita. L’ambiente del I secolo è pagano e in occasione delle frequenti feste religiose pubbliche avvenivano orge e dissolutezze di vario genere: Pietro le paragona ad un torrente in piena che ha rotto gli argini e straripa da tutte le parti. Che il clima morale fosse molto basso ce lo testimoniano diversi filosofi morali del tempo. </w:t>
      </w:r>
    </w:p>
    <w:p w14:paraId="1276B1F1" w14:textId="77777777" w:rsidR="00B9091A" w:rsidRPr="0041475E" w:rsidRDefault="00B9091A" w:rsidP="004A272A">
      <w:pPr>
        <w:spacing w:after="0" w:line="240" w:lineRule="auto"/>
        <w:rPr>
          <w:rFonts w:ascii="Times New Roman" w:eastAsia="Calibri" w:hAnsi="Times New Roman" w:cs="Times New Roman"/>
          <w:kern w:val="0"/>
          <w:sz w:val="32"/>
          <w:szCs w:val="32"/>
          <w14:ligatures w14:val="none"/>
        </w:rPr>
      </w:pPr>
    </w:p>
    <w:p w14:paraId="5B1A54C3"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In questa situazione i cristiani si distinguevano per un modo di vivere contro corrente. Non sarà sempre così e verrà un tempo in cui la società non sarà più sorpresa dello stile cristiano. </w:t>
      </w:r>
    </w:p>
    <w:p w14:paraId="69D042A9" w14:textId="77777777" w:rsidR="00B9091A" w:rsidRPr="0041475E" w:rsidRDefault="00B9091A" w:rsidP="004A272A">
      <w:pPr>
        <w:spacing w:after="0" w:line="240" w:lineRule="auto"/>
        <w:rPr>
          <w:rFonts w:ascii="Times New Roman" w:eastAsia="Calibri" w:hAnsi="Times New Roman" w:cs="Times New Roman"/>
          <w:kern w:val="0"/>
          <w:sz w:val="32"/>
          <w:szCs w:val="32"/>
          <w14:ligatures w14:val="none"/>
        </w:rPr>
      </w:pPr>
    </w:p>
    <w:p w14:paraId="1C329901"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Ci chiediamo chi siano costoro che Pietro indica come critici del comportamento dei cristiani. Non pensiamo subito alle autorità dello stato, ma piuttosto ai parenti e ai vicini di casa che non solo si sorprendono di questo cambiamento nei loro vecchi conoscenti, ma si sentono offesi e indignati che i cristiani abbiano abbandonato le abitudini del paganesimo, perciò li insultano e li contrastano. </w:t>
      </w:r>
    </w:p>
    <w:p w14:paraId="39EACBEA" w14:textId="7EEC99E7" w:rsidR="00863495" w:rsidRDefault="00863495">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5C247EDF" w14:textId="77777777"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lastRenderedPageBreak/>
        <w:t>Si potrebbe leggere a questo proposito Sapienza 2,6-9.12-16: </w:t>
      </w:r>
    </w:p>
    <w:p w14:paraId="456F72D1" w14:textId="77777777" w:rsidR="00863495" w:rsidRDefault="00863495" w:rsidP="004A272A">
      <w:pPr>
        <w:spacing w:after="0" w:line="240" w:lineRule="auto"/>
        <w:rPr>
          <w:rFonts w:ascii="Times New Roman" w:eastAsia="Calibri" w:hAnsi="Times New Roman" w:cs="Times New Roman"/>
          <w:kern w:val="0"/>
          <w:sz w:val="32"/>
          <w:szCs w:val="32"/>
          <w14:ligatures w14:val="none"/>
        </w:rPr>
      </w:pPr>
    </w:p>
    <w:p w14:paraId="624DD15B" w14:textId="77777777" w:rsidR="00863495" w:rsidRPr="0041475E" w:rsidRDefault="00863495" w:rsidP="004A272A">
      <w:pPr>
        <w:spacing w:after="0" w:line="240" w:lineRule="auto"/>
        <w:rPr>
          <w:rFonts w:ascii="Times New Roman" w:eastAsia="Calibri" w:hAnsi="Times New Roman" w:cs="Times New Roman"/>
          <w:kern w:val="0"/>
          <w:sz w:val="32"/>
          <w:szCs w:val="32"/>
          <w14:ligatures w14:val="none"/>
        </w:rPr>
      </w:pPr>
    </w:p>
    <w:p w14:paraId="7F242419" w14:textId="77777777" w:rsidR="0041475E" w:rsidRPr="00863495"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vertAlign w:val="superscript"/>
          <w14:ligatures w14:val="none"/>
        </w:rPr>
        <w:t>6</w:t>
      </w:r>
      <w:r w:rsidRPr="00863495">
        <w:rPr>
          <w:rFonts w:ascii="Times New Roman" w:eastAsia="Calibri" w:hAnsi="Times New Roman" w:cs="Times New Roman"/>
          <w:i/>
          <w:iCs/>
          <w:kern w:val="0"/>
          <w:sz w:val="32"/>
          <w:szCs w:val="32"/>
          <w14:ligatures w14:val="none"/>
        </w:rPr>
        <w:t>Venite, dunque, e godiamo dei beni presenti, </w:t>
      </w:r>
    </w:p>
    <w:p w14:paraId="2889D349" w14:textId="77777777" w:rsidR="0041475E" w:rsidRPr="00863495"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14:ligatures w14:val="none"/>
        </w:rPr>
        <w:t>gustiamo delle creature come nel tempo della giovinezza! </w:t>
      </w:r>
    </w:p>
    <w:p w14:paraId="4A7B6944" w14:textId="77777777" w:rsidR="0041475E" w:rsidRPr="00863495"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vertAlign w:val="superscript"/>
          <w14:ligatures w14:val="none"/>
        </w:rPr>
        <w:t>7</w:t>
      </w:r>
      <w:r w:rsidRPr="00863495">
        <w:rPr>
          <w:rFonts w:ascii="Times New Roman" w:eastAsia="Calibri" w:hAnsi="Times New Roman" w:cs="Times New Roman"/>
          <w:i/>
          <w:iCs/>
          <w:kern w:val="0"/>
          <w:sz w:val="32"/>
          <w:szCs w:val="32"/>
          <w14:ligatures w14:val="none"/>
        </w:rPr>
        <w:t>Saziamoci di vino pregiato e di profumi, </w:t>
      </w:r>
    </w:p>
    <w:p w14:paraId="7B82360F" w14:textId="77777777" w:rsidR="0041475E" w:rsidRPr="00863495"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14:ligatures w14:val="none"/>
        </w:rPr>
        <w:t>non ci sfugga alcun fiore di primavera, </w:t>
      </w:r>
    </w:p>
    <w:p w14:paraId="4D60CDEB" w14:textId="77777777" w:rsidR="0041475E" w:rsidRPr="00863495"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vertAlign w:val="superscript"/>
          <w14:ligatures w14:val="none"/>
        </w:rPr>
        <w:t>8</w:t>
      </w:r>
      <w:r w:rsidRPr="00863495">
        <w:rPr>
          <w:rFonts w:ascii="Times New Roman" w:eastAsia="Calibri" w:hAnsi="Times New Roman" w:cs="Times New Roman"/>
          <w:i/>
          <w:iCs/>
          <w:kern w:val="0"/>
          <w:sz w:val="32"/>
          <w:szCs w:val="32"/>
          <w14:ligatures w14:val="none"/>
        </w:rPr>
        <w:t>coroniamoci di boccioli di rosa prima che avvizziscano; </w:t>
      </w:r>
    </w:p>
    <w:p w14:paraId="15C87C93" w14:textId="77777777" w:rsidR="0041475E"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vertAlign w:val="superscript"/>
          <w14:ligatures w14:val="none"/>
        </w:rPr>
        <w:t>9</w:t>
      </w:r>
      <w:r w:rsidRPr="00863495">
        <w:rPr>
          <w:rFonts w:ascii="Times New Roman" w:eastAsia="Calibri" w:hAnsi="Times New Roman" w:cs="Times New Roman"/>
          <w:i/>
          <w:iCs/>
          <w:kern w:val="0"/>
          <w:sz w:val="32"/>
          <w:szCs w:val="32"/>
          <w14:ligatures w14:val="none"/>
        </w:rPr>
        <w:t>nessuno di noi sia escluso dalle nostre dissolutezze. </w:t>
      </w:r>
    </w:p>
    <w:p w14:paraId="475FE2D4" w14:textId="77777777" w:rsidR="0041475E" w:rsidRPr="00863495"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14:ligatures w14:val="none"/>
        </w:rPr>
        <w:t>Lasciamo dappertutto i segni del nostro piacere, </w:t>
      </w:r>
    </w:p>
    <w:p w14:paraId="448DA72C" w14:textId="77777777" w:rsidR="0041475E" w:rsidRDefault="0041475E" w:rsidP="004A272A">
      <w:pPr>
        <w:spacing w:after="0" w:line="240" w:lineRule="auto"/>
        <w:rPr>
          <w:rFonts w:ascii="Times New Roman" w:eastAsia="Calibri" w:hAnsi="Times New Roman" w:cs="Times New Roman"/>
          <w:i/>
          <w:iCs/>
          <w:kern w:val="0"/>
          <w:sz w:val="32"/>
          <w:szCs w:val="32"/>
          <w14:ligatures w14:val="none"/>
        </w:rPr>
      </w:pPr>
      <w:r w:rsidRPr="00863495">
        <w:rPr>
          <w:rFonts w:ascii="Times New Roman" w:eastAsia="Calibri" w:hAnsi="Times New Roman" w:cs="Times New Roman"/>
          <w:i/>
          <w:iCs/>
          <w:kern w:val="0"/>
          <w:sz w:val="32"/>
          <w:szCs w:val="32"/>
          <w14:ligatures w14:val="none"/>
        </w:rPr>
        <w:t>perché questo ci spetta, questa è la nostra parte. </w:t>
      </w:r>
    </w:p>
    <w:p w14:paraId="6005DCC0" w14:textId="77777777" w:rsidR="00E40DE8" w:rsidRDefault="00E40DE8" w:rsidP="004A272A">
      <w:pPr>
        <w:spacing w:after="0" w:line="240" w:lineRule="auto"/>
        <w:rPr>
          <w:rFonts w:ascii="Times New Roman" w:eastAsia="Calibri" w:hAnsi="Times New Roman" w:cs="Times New Roman"/>
          <w:i/>
          <w:iCs/>
          <w:kern w:val="0"/>
          <w:sz w:val="32"/>
          <w:szCs w:val="32"/>
          <w14:ligatures w14:val="none"/>
        </w:rPr>
      </w:pPr>
    </w:p>
    <w:p w14:paraId="462F8C68" w14:textId="505C3B03" w:rsidR="00E40DE8" w:rsidRPr="00E40DE8" w:rsidRDefault="006D3CF8" w:rsidP="00E40DE8">
      <w:pPr>
        <w:spacing w:after="0" w:line="240" w:lineRule="auto"/>
        <w:rPr>
          <w:rFonts w:ascii="Times New Roman" w:eastAsia="Calibri" w:hAnsi="Times New Roman" w:cs="Times New Roman"/>
          <w:i/>
          <w:iCs/>
          <w:kern w:val="0"/>
          <w:sz w:val="32"/>
          <w:szCs w:val="32"/>
          <w14:ligatures w14:val="none"/>
        </w:rPr>
      </w:pPr>
      <w:r w:rsidRPr="00E40DE8">
        <w:rPr>
          <w:rFonts w:ascii="Times New Roman" w:eastAsia="Calibri" w:hAnsi="Times New Roman" w:cs="Times New Roman"/>
          <w:i/>
          <w:iCs/>
          <w:kern w:val="0"/>
          <w:vertAlign w:val="superscript"/>
          <w14:ligatures w14:val="none"/>
        </w:rPr>
        <w:t>1</w:t>
      </w:r>
      <w:r>
        <w:rPr>
          <w:rFonts w:ascii="Times New Roman" w:eastAsia="Calibri" w:hAnsi="Times New Roman" w:cs="Times New Roman"/>
          <w:i/>
          <w:iCs/>
          <w:kern w:val="0"/>
          <w:vertAlign w:val="superscript"/>
          <w14:ligatures w14:val="none"/>
        </w:rPr>
        <w:t>2</w:t>
      </w:r>
      <w:r w:rsidR="00E40DE8" w:rsidRPr="00E40DE8">
        <w:rPr>
          <w:rFonts w:ascii="Times New Roman" w:eastAsia="Calibri" w:hAnsi="Times New Roman" w:cs="Times New Roman"/>
          <w:i/>
          <w:iCs/>
          <w:kern w:val="0"/>
          <w:sz w:val="32"/>
          <w:szCs w:val="32"/>
          <w14:ligatures w14:val="none"/>
        </w:rPr>
        <w:t>Tendiamo insidie al giusto, che per noi è d'incomodo</w:t>
      </w:r>
      <w:r w:rsidR="00E40DE8" w:rsidRPr="00E40DE8">
        <w:rPr>
          <w:rFonts w:ascii="Times New Roman" w:eastAsia="Calibri" w:hAnsi="Times New Roman" w:cs="Times New Roman"/>
          <w:i/>
          <w:iCs/>
          <w:kern w:val="0"/>
          <w:sz w:val="32"/>
          <w:szCs w:val="32"/>
          <w14:ligatures w14:val="none"/>
        </w:rPr>
        <w:br/>
        <w:t>e si oppone alle nostre azioni;</w:t>
      </w:r>
      <w:r w:rsidR="00E40DE8" w:rsidRPr="00E40DE8">
        <w:rPr>
          <w:rFonts w:ascii="Times New Roman" w:eastAsia="Calibri" w:hAnsi="Times New Roman" w:cs="Times New Roman"/>
          <w:i/>
          <w:iCs/>
          <w:kern w:val="0"/>
          <w:sz w:val="32"/>
          <w:szCs w:val="32"/>
          <w14:ligatures w14:val="none"/>
        </w:rPr>
        <w:br/>
        <w:t>ci rimprovera le colpe contro la legge</w:t>
      </w:r>
      <w:r w:rsidR="00E40DE8" w:rsidRPr="00E40DE8">
        <w:rPr>
          <w:rFonts w:ascii="Times New Roman" w:eastAsia="Calibri" w:hAnsi="Times New Roman" w:cs="Times New Roman"/>
          <w:i/>
          <w:iCs/>
          <w:kern w:val="0"/>
          <w:sz w:val="32"/>
          <w:szCs w:val="32"/>
          <w14:ligatures w14:val="none"/>
        </w:rPr>
        <w:br/>
        <w:t>e ci rinfaccia le trasgressioni contro l'educazione ricevuta.</w:t>
      </w:r>
      <w:r w:rsidR="00E40DE8" w:rsidRPr="00E40DE8">
        <w:rPr>
          <w:rFonts w:ascii="Times New Roman" w:eastAsia="Calibri" w:hAnsi="Times New Roman" w:cs="Times New Roman"/>
          <w:i/>
          <w:iCs/>
          <w:kern w:val="0"/>
          <w:sz w:val="32"/>
          <w:szCs w:val="32"/>
          <w14:ligatures w14:val="none"/>
        </w:rPr>
        <w:br/>
      </w:r>
      <w:bookmarkStart w:id="6" w:name="_Hlk213325731"/>
      <w:r w:rsidR="00E40DE8" w:rsidRPr="00E40DE8">
        <w:rPr>
          <w:rFonts w:ascii="Times New Roman" w:eastAsia="Calibri" w:hAnsi="Times New Roman" w:cs="Times New Roman"/>
          <w:i/>
          <w:iCs/>
          <w:kern w:val="0"/>
          <w:sz w:val="32"/>
          <w:szCs w:val="32"/>
          <w:vertAlign w:val="superscript"/>
          <w14:ligatures w14:val="none"/>
        </w:rPr>
        <w:t>13</w:t>
      </w:r>
      <w:r w:rsidR="00E40DE8" w:rsidRPr="00E40DE8">
        <w:rPr>
          <w:rFonts w:ascii="Times New Roman" w:eastAsia="Calibri" w:hAnsi="Times New Roman" w:cs="Times New Roman"/>
          <w:i/>
          <w:iCs/>
          <w:kern w:val="0"/>
          <w:sz w:val="32"/>
          <w:szCs w:val="32"/>
          <w14:ligatures w14:val="none"/>
        </w:rPr>
        <w:t>P</w:t>
      </w:r>
      <w:bookmarkEnd w:id="6"/>
      <w:r w:rsidR="00E40DE8" w:rsidRPr="00E40DE8">
        <w:rPr>
          <w:rFonts w:ascii="Times New Roman" w:eastAsia="Calibri" w:hAnsi="Times New Roman" w:cs="Times New Roman"/>
          <w:i/>
          <w:iCs/>
          <w:kern w:val="0"/>
          <w:sz w:val="32"/>
          <w:szCs w:val="32"/>
          <w14:ligatures w14:val="none"/>
        </w:rPr>
        <w:t>roclama di possedere la conoscenza di Dio</w:t>
      </w:r>
      <w:r w:rsidR="00E40DE8" w:rsidRPr="00E40DE8">
        <w:rPr>
          <w:rFonts w:ascii="Times New Roman" w:eastAsia="Calibri" w:hAnsi="Times New Roman" w:cs="Times New Roman"/>
          <w:i/>
          <w:iCs/>
          <w:kern w:val="0"/>
          <w:sz w:val="32"/>
          <w:szCs w:val="32"/>
          <w14:ligatures w14:val="none"/>
        </w:rPr>
        <w:br/>
        <w:t>e chiama se stesso figlio del Signore.</w:t>
      </w:r>
      <w:r w:rsidR="00E40DE8" w:rsidRPr="00E40DE8">
        <w:rPr>
          <w:rFonts w:ascii="Times New Roman" w:eastAsia="Calibri" w:hAnsi="Times New Roman" w:cs="Times New Roman"/>
          <w:i/>
          <w:iCs/>
          <w:kern w:val="0"/>
          <w:sz w:val="32"/>
          <w:szCs w:val="32"/>
          <w14:ligatures w14:val="none"/>
        </w:rPr>
        <w:br/>
      </w:r>
      <w:r w:rsidR="00E40DE8" w:rsidRPr="00E40DE8">
        <w:rPr>
          <w:rFonts w:ascii="Times New Roman" w:eastAsia="Calibri" w:hAnsi="Times New Roman" w:cs="Times New Roman"/>
          <w:i/>
          <w:iCs/>
          <w:kern w:val="0"/>
          <w:sz w:val="32"/>
          <w:szCs w:val="32"/>
          <w:vertAlign w:val="superscript"/>
          <w14:ligatures w14:val="none"/>
        </w:rPr>
        <w:t>14</w:t>
      </w:r>
      <w:r w:rsidR="00E40DE8" w:rsidRPr="00E40DE8">
        <w:rPr>
          <w:rFonts w:ascii="Times New Roman" w:eastAsia="Calibri" w:hAnsi="Times New Roman" w:cs="Times New Roman"/>
          <w:i/>
          <w:iCs/>
          <w:kern w:val="0"/>
          <w:sz w:val="32"/>
          <w:szCs w:val="32"/>
          <w14:ligatures w14:val="none"/>
        </w:rPr>
        <w:t>È diventato per noi una condanna dei nostri pensieri;</w:t>
      </w:r>
      <w:r w:rsidR="00E40DE8" w:rsidRPr="00E40DE8">
        <w:rPr>
          <w:rFonts w:ascii="Times New Roman" w:eastAsia="Calibri" w:hAnsi="Times New Roman" w:cs="Times New Roman"/>
          <w:i/>
          <w:iCs/>
          <w:kern w:val="0"/>
          <w:sz w:val="32"/>
          <w:szCs w:val="32"/>
          <w14:ligatures w14:val="none"/>
        </w:rPr>
        <w:br/>
        <w:t>ci è insopportabile solo al vederlo,</w:t>
      </w:r>
      <w:r w:rsidR="00E40DE8" w:rsidRPr="00E40DE8">
        <w:rPr>
          <w:rFonts w:ascii="Times New Roman" w:eastAsia="Calibri" w:hAnsi="Times New Roman" w:cs="Times New Roman"/>
          <w:i/>
          <w:iCs/>
          <w:kern w:val="0"/>
          <w:sz w:val="32"/>
          <w:szCs w:val="32"/>
          <w14:ligatures w14:val="none"/>
        </w:rPr>
        <w:br/>
      </w:r>
      <w:r w:rsidR="00E40DE8" w:rsidRPr="00E40DE8">
        <w:rPr>
          <w:rFonts w:ascii="Times New Roman" w:eastAsia="Calibri" w:hAnsi="Times New Roman" w:cs="Times New Roman"/>
          <w:i/>
          <w:iCs/>
          <w:kern w:val="0"/>
          <w:sz w:val="32"/>
          <w:szCs w:val="32"/>
          <w:vertAlign w:val="superscript"/>
          <w14:ligatures w14:val="none"/>
        </w:rPr>
        <w:t>15</w:t>
      </w:r>
      <w:r w:rsidR="00E40DE8" w:rsidRPr="00E40DE8">
        <w:rPr>
          <w:rFonts w:ascii="Times New Roman" w:eastAsia="Calibri" w:hAnsi="Times New Roman" w:cs="Times New Roman"/>
          <w:i/>
          <w:iCs/>
          <w:kern w:val="0"/>
          <w:sz w:val="32"/>
          <w:szCs w:val="32"/>
          <w14:ligatures w14:val="none"/>
        </w:rPr>
        <w:t>perché la sua vita non è come quella degli altri,</w:t>
      </w:r>
      <w:r w:rsidR="00E40DE8" w:rsidRPr="00E40DE8">
        <w:rPr>
          <w:rFonts w:ascii="Times New Roman" w:eastAsia="Calibri" w:hAnsi="Times New Roman" w:cs="Times New Roman"/>
          <w:i/>
          <w:iCs/>
          <w:kern w:val="0"/>
          <w:sz w:val="32"/>
          <w:szCs w:val="32"/>
          <w14:ligatures w14:val="none"/>
        </w:rPr>
        <w:br/>
        <w:t>e del tutto diverse sono le sue strade.</w:t>
      </w:r>
      <w:r w:rsidR="00E40DE8" w:rsidRPr="00E40DE8">
        <w:rPr>
          <w:rFonts w:ascii="Times New Roman" w:eastAsia="Calibri" w:hAnsi="Times New Roman" w:cs="Times New Roman"/>
          <w:i/>
          <w:iCs/>
          <w:kern w:val="0"/>
          <w:sz w:val="32"/>
          <w:szCs w:val="32"/>
          <w14:ligatures w14:val="none"/>
        </w:rPr>
        <w:br/>
      </w:r>
      <w:r w:rsidR="00E40DE8" w:rsidRPr="00E40DE8">
        <w:rPr>
          <w:rFonts w:ascii="Times New Roman" w:eastAsia="Calibri" w:hAnsi="Times New Roman" w:cs="Times New Roman"/>
          <w:i/>
          <w:iCs/>
          <w:kern w:val="0"/>
          <w:sz w:val="32"/>
          <w:szCs w:val="32"/>
          <w:vertAlign w:val="superscript"/>
          <w14:ligatures w14:val="none"/>
        </w:rPr>
        <w:t>16</w:t>
      </w:r>
      <w:r w:rsidR="00E40DE8" w:rsidRPr="00E40DE8">
        <w:rPr>
          <w:rFonts w:ascii="Times New Roman" w:eastAsia="Calibri" w:hAnsi="Times New Roman" w:cs="Times New Roman"/>
          <w:i/>
          <w:iCs/>
          <w:kern w:val="0"/>
          <w:sz w:val="32"/>
          <w:szCs w:val="32"/>
          <w14:ligatures w14:val="none"/>
        </w:rPr>
        <w:t>Siamo stati considerati da lui moneta falsa,</w:t>
      </w:r>
      <w:r w:rsidR="00E40DE8" w:rsidRPr="00E40DE8">
        <w:rPr>
          <w:rFonts w:ascii="Times New Roman" w:eastAsia="Calibri" w:hAnsi="Times New Roman" w:cs="Times New Roman"/>
          <w:i/>
          <w:iCs/>
          <w:kern w:val="0"/>
          <w:sz w:val="32"/>
          <w:szCs w:val="32"/>
          <w14:ligatures w14:val="none"/>
        </w:rPr>
        <w:br/>
        <w:t>e si tiene lontano dalle nostre vie come da cose impure.</w:t>
      </w:r>
      <w:r w:rsidR="00E40DE8" w:rsidRPr="00E40DE8">
        <w:rPr>
          <w:rFonts w:ascii="Times New Roman" w:eastAsia="Calibri" w:hAnsi="Times New Roman" w:cs="Times New Roman"/>
          <w:i/>
          <w:iCs/>
          <w:kern w:val="0"/>
          <w:sz w:val="32"/>
          <w:szCs w:val="32"/>
          <w14:ligatures w14:val="none"/>
        </w:rPr>
        <w:br/>
        <w:t>Proclama beata la sorte finale dei giusti</w:t>
      </w:r>
      <w:r w:rsidR="00E40DE8" w:rsidRPr="00E40DE8">
        <w:rPr>
          <w:rFonts w:ascii="Times New Roman" w:eastAsia="Calibri" w:hAnsi="Times New Roman" w:cs="Times New Roman"/>
          <w:i/>
          <w:iCs/>
          <w:kern w:val="0"/>
          <w:sz w:val="32"/>
          <w:szCs w:val="32"/>
          <w14:ligatures w14:val="none"/>
        </w:rPr>
        <w:br/>
        <w:t>e si vanta di avere Dio per padre.</w:t>
      </w:r>
    </w:p>
    <w:p w14:paraId="06FB2254" w14:textId="77777777" w:rsidR="00E40DE8" w:rsidRDefault="00E40DE8" w:rsidP="004A272A">
      <w:pPr>
        <w:spacing w:after="0" w:line="240" w:lineRule="auto"/>
        <w:rPr>
          <w:rFonts w:ascii="Times New Roman" w:eastAsia="Calibri" w:hAnsi="Times New Roman" w:cs="Times New Roman"/>
          <w:i/>
          <w:iCs/>
          <w:kern w:val="0"/>
          <w:sz w:val="32"/>
          <w:szCs w:val="32"/>
          <w14:ligatures w14:val="none"/>
        </w:rPr>
      </w:pPr>
    </w:p>
    <w:p w14:paraId="1B05D8B3" w14:textId="77777777" w:rsidR="003F2D04" w:rsidRPr="00863495" w:rsidRDefault="003F2D04" w:rsidP="004A272A">
      <w:pPr>
        <w:spacing w:after="0" w:line="240" w:lineRule="auto"/>
        <w:rPr>
          <w:rFonts w:ascii="Times New Roman" w:eastAsia="Calibri" w:hAnsi="Times New Roman" w:cs="Times New Roman"/>
          <w:i/>
          <w:iCs/>
          <w:kern w:val="0"/>
          <w:sz w:val="32"/>
          <w:szCs w:val="32"/>
          <w14:ligatures w14:val="none"/>
        </w:rPr>
      </w:pPr>
    </w:p>
    <w:p w14:paraId="093D0C35" w14:textId="77777777" w:rsidR="003F2D04" w:rsidRDefault="0041475E" w:rsidP="004A272A">
      <w:pPr>
        <w:spacing w:after="0" w:line="240" w:lineRule="auto"/>
        <w:rPr>
          <w:rFonts w:ascii="Times New Roman" w:eastAsia="Calibri" w:hAnsi="Times New Roman" w:cs="Times New Roman"/>
          <w:kern w:val="0"/>
          <w:sz w:val="32"/>
          <w:szCs w:val="32"/>
          <w14:ligatures w14:val="none"/>
        </w:rPr>
      </w:pPr>
      <w:r w:rsidRPr="00E40DE8">
        <w:rPr>
          <w:rFonts w:ascii="Times New Roman" w:eastAsia="Calibri" w:hAnsi="Times New Roman" w:cs="Times New Roman"/>
          <w:kern w:val="0"/>
          <w:sz w:val="32"/>
          <w:szCs w:val="32"/>
          <w14:ligatures w14:val="none"/>
        </w:rPr>
        <w:t xml:space="preserve">Come resistere a questa “persecuzione”? </w:t>
      </w:r>
    </w:p>
    <w:p w14:paraId="095319C1" w14:textId="4A57113C" w:rsidR="0041475E" w:rsidRPr="00E40DE8" w:rsidRDefault="0041475E" w:rsidP="004A272A">
      <w:pPr>
        <w:spacing w:after="0" w:line="240" w:lineRule="auto"/>
        <w:rPr>
          <w:rFonts w:ascii="Times New Roman" w:eastAsia="Calibri" w:hAnsi="Times New Roman" w:cs="Times New Roman"/>
          <w:kern w:val="0"/>
          <w:sz w:val="32"/>
          <w:szCs w:val="32"/>
          <w14:ligatures w14:val="none"/>
        </w:rPr>
      </w:pPr>
      <w:r w:rsidRPr="00E40DE8">
        <w:rPr>
          <w:rFonts w:ascii="Times New Roman" w:eastAsia="Calibri" w:hAnsi="Times New Roman" w:cs="Times New Roman"/>
          <w:kern w:val="0"/>
          <w:sz w:val="32"/>
          <w:szCs w:val="32"/>
          <w14:ligatures w14:val="none"/>
        </w:rPr>
        <w:t>Attendendo con pazienza il giudizio di Dio che chiederà conto del comportamento a ciascuno, sia ai cristiani sia ai pagani. </w:t>
      </w:r>
    </w:p>
    <w:p w14:paraId="540FC1A0" w14:textId="00CADE50" w:rsidR="007400AE" w:rsidRPr="00E40DE8" w:rsidRDefault="0041475E" w:rsidP="004A272A">
      <w:pPr>
        <w:spacing w:after="0" w:line="240" w:lineRule="auto"/>
        <w:rPr>
          <w:rFonts w:ascii="Times New Roman" w:eastAsia="Calibri" w:hAnsi="Times New Roman" w:cs="Times New Roman"/>
          <w:kern w:val="0"/>
          <w:sz w:val="32"/>
          <w:szCs w:val="32"/>
          <w14:ligatures w14:val="none"/>
        </w:rPr>
      </w:pPr>
      <w:r w:rsidRPr="00E40DE8">
        <w:rPr>
          <w:rFonts w:ascii="Times New Roman" w:eastAsia="Calibri" w:hAnsi="Times New Roman" w:cs="Times New Roman"/>
          <w:kern w:val="0"/>
          <w:sz w:val="32"/>
          <w:szCs w:val="32"/>
          <w14:ligatures w14:val="none"/>
        </w:rPr>
        <w:t> </w:t>
      </w:r>
    </w:p>
    <w:p w14:paraId="01BF4871" w14:textId="4648581D" w:rsidR="007400AE" w:rsidRDefault="007400AE">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3A2A3524" w14:textId="77777777" w:rsidR="007400AE" w:rsidRPr="007400AE" w:rsidRDefault="0041475E" w:rsidP="004A272A">
      <w:pPr>
        <w:spacing w:after="0" w:line="240" w:lineRule="auto"/>
        <w:rPr>
          <w:rFonts w:ascii="Times New Roman" w:eastAsia="Calibri" w:hAnsi="Times New Roman" w:cs="Times New Roman"/>
          <w:kern w:val="0"/>
          <w:sz w:val="32"/>
          <w:szCs w:val="32"/>
          <w:u w:val="single"/>
          <w14:ligatures w14:val="none"/>
        </w:rPr>
      </w:pPr>
      <w:r w:rsidRPr="007400AE">
        <w:rPr>
          <w:rFonts w:ascii="Times New Roman" w:eastAsia="Calibri" w:hAnsi="Times New Roman" w:cs="Times New Roman"/>
          <w:kern w:val="0"/>
          <w:sz w:val="32"/>
          <w:szCs w:val="32"/>
          <w:u w:val="single"/>
          <w14:ligatures w14:val="none"/>
        </w:rPr>
        <w:lastRenderedPageBreak/>
        <w:t xml:space="preserve">Come vivere il tempo presente </w:t>
      </w:r>
    </w:p>
    <w:p w14:paraId="7B840005" w14:textId="1F131570" w:rsidR="0041475E" w:rsidRPr="007400AE" w:rsidRDefault="0041475E" w:rsidP="004A272A">
      <w:pPr>
        <w:spacing w:after="0" w:line="240" w:lineRule="auto"/>
        <w:rPr>
          <w:rFonts w:ascii="Times New Roman" w:eastAsia="Calibri" w:hAnsi="Times New Roman" w:cs="Times New Roman"/>
          <w:kern w:val="0"/>
          <w:sz w:val="32"/>
          <w:szCs w:val="32"/>
          <w14:ligatures w14:val="none"/>
        </w:rPr>
      </w:pPr>
      <w:r w:rsidRPr="007400AE">
        <w:rPr>
          <w:rFonts w:ascii="Times New Roman" w:eastAsia="Calibri" w:hAnsi="Times New Roman" w:cs="Times New Roman"/>
          <w:kern w:val="0"/>
          <w:sz w:val="32"/>
          <w:szCs w:val="32"/>
          <w:u w:val="single"/>
          <w14:ligatures w14:val="none"/>
        </w:rPr>
        <w:t xml:space="preserve">avendo coscienza che </w:t>
      </w:r>
      <w:r w:rsidRPr="007400AE">
        <w:rPr>
          <w:rFonts w:ascii="Times New Roman" w:eastAsia="Calibri" w:hAnsi="Times New Roman" w:cs="Times New Roman"/>
          <w:i/>
          <w:iCs/>
          <w:kern w:val="0"/>
          <w:sz w:val="32"/>
          <w:szCs w:val="32"/>
          <w:u w:val="single"/>
          <w14:ligatures w14:val="none"/>
        </w:rPr>
        <w:t>“la fine si è fatta vicina”</w:t>
      </w:r>
      <w:r w:rsidRPr="007400AE">
        <w:rPr>
          <w:rFonts w:ascii="Times New Roman" w:eastAsia="Calibri" w:hAnsi="Times New Roman" w:cs="Times New Roman"/>
          <w:kern w:val="0"/>
          <w:sz w:val="32"/>
          <w:szCs w:val="32"/>
          <w:u w:val="single"/>
          <w14:ligatures w14:val="none"/>
        </w:rPr>
        <w:t>?</w:t>
      </w:r>
      <w:r w:rsidRPr="007400AE">
        <w:rPr>
          <w:rFonts w:ascii="Times New Roman" w:eastAsia="Calibri" w:hAnsi="Times New Roman" w:cs="Times New Roman"/>
          <w:kern w:val="0"/>
          <w:sz w:val="32"/>
          <w:szCs w:val="32"/>
          <w14:ligatures w14:val="none"/>
        </w:rPr>
        <w:t> </w:t>
      </w:r>
    </w:p>
    <w:p w14:paraId="1201CB69" w14:textId="77777777" w:rsidR="0041475E" w:rsidRPr="007400AE" w:rsidRDefault="0041475E" w:rsidP="004A272A">
      <w:pPr>
        <w:spacing w:after="0" w:line="240" w:lineRule="auto"/>
        <w:rPr>
          <w:rFonts w:ascii="Times New Roman" w:eastAsia="Calibri" w:hAnsi="Times New Roman" w:cs="Times New Roman"/>
          <w:kern w:val="0"/>
          <w:sz w:val="32"/>
          <w:szCs w:val="32"/>
          <w14:ligatures w14:val="none"/>
        </w:rPr>
      </w:pPr>
      <w:r w:rsidRPr="007400AE">
        <w:rPr>
          <w:rFonts w:ascii="Times New Roman" w:eastAsia="Calibri" w:hAnsi="Times New Roman" w:cs="Times New Roman"/>
          <w:kern w:val="0"/>
          <w:sz w:val="32"/>
          <w:szCs w:val="32"/>
          <w14:ligatures w14:val="none"/>
        </w:rPr>
        <w:t> </w:t>
      </w:r>
    </w:p>
    <w:p w14:paraId="69E53DE7"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Pietro offre quattro indicazioni: </w:t>
      </w:r>
    </w:p>
    <w:p w14:paraId="1A84C10E" w14:textId="77777777" w:rsidR="0041475E" w:rsidRPr="0041475E" w:rsidRDefault="0041475E" w:rsidP="004A272A">
      <w:pPr>
        <w:numPr>
          <w:ilvl w:val="0"/>
          <w:numId w:val="37"/>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Anzitutto </w:t>
      </w:r>
      <w:r w:rsidRPr="0041475E">
        <w:rPr>
          <w:rFonts w:ascii="Times New Roman" w:eastAsia="Calibri" w:hAnsi="Times New Roman" w:cs="Times New Roman"/>
          <w:b/>
          <w:bCs/>
          <w:kern w:val="0"/>
          <w:sz w:val="32"/>
          <w:szCs w:val="32"/>
          <w14:ligatures w14:val="none"/>
        </w:rPr>
        <w:t>invita alla sobrietà</w:t>
      </w:r>
      <w:r w:rsidRPr="0041475E">
        <w:rPr>
          <w:rFonts w:ascii="Times New Roman" w:eastAsia="Calibri" w:hAnsi="Times New Roman" w:cs="Times New Roman"/>
          <w:kern w:val="0"/>
          <w:sz w:val="32"/>
          <w:szCs w:val="32"/>
          <w14:ligatures w14:val="none"/>
        </w:rPr>
        <w:t xml:space="preserve"> (moderazione nel mangiare e bere) non per motivi estetici o di salute/dietetici, ma</w:t>
      </w:r>
      <w:r w:rsidRPr="0041475E">
        <w:rPr>
          <w:rFonts w:ascii="Times New Roman" w:eastAsia="Calibri" w:hAnsi="Times New Roman" w:cs="Times New Roman"/>
          <w:b/>
          <w:bCs/>
          <w:kern w:val="0"/>
          <w:sz w:val="32"/>
          <w:szCs w:val="32"/>
          <w14:ligatures w14:val="none"/>
        </w:rPr>
        <w:t xml:space="preserve"> per dedicarsi alla preghiera</w:t>
      </w:r>
      <w:r w:rsidRPr="0041475E">
        <w:rPr>
          <w:rFonts w:ascii="Times New Roman" w:eastAsia="Calibri" w:hAnsi="Times New Roman" w:cs="Times New Roman"/>
          <w:kern w:val="0"/>
          <w:sz w:val="32"/>
          <w:szCs w:val="32"/>
          <w14:ligatures w14:val="none"/>
        </w:rPr>
        <w:t>. Del resto, Gesù aveva avvertito: “Vegliate e pregate”. Qui Pietro ripete quello che già aveva detto in 1,13. Leggi anche Lc 21,34-36 </w:t>
      </w:r>
    </w:p>
    <w:p w14:paraId="71EEEC68"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75F04611" w14:textId="77777777" w:rsidR="0041475E" w:rsidRPr="0041475E" w:rsidRDefault="0041475E" w:rsidP="004A272A">
      <w:pPr>
        <w:numPr>
          <w:ilvl w:val="0"/>
          <w:numId w:val="38"/>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Poi </w:t>
      </w:r>
      <w:r w:rsidRPr="0041475E">
        <w:rPr>
          <w:rFonts w:ascii="Times New Roman" w:eastAsia="Calibri" w:hAnsi="Times New Roman" w:cs="Times New Roman"/>
          <w:b/>
          <w:bCs/>
          <w:kern w:val="0"/>
          <w:sz w:val="32"/>
          <w:szCs w:val="32"/>
          <w14:ligatures w14:val="none"/>
        </w:rPr>
        <w:t>insiste sull’amore fraterno</w:t>
      </w:r>
      <w:r w:rsidRPr="0041475E">
        <w:rPr>
          <w:rFonts w:ascii="Times New Roman" w:eastAsia="Calibri" w:hAnsi="Times New Roman" w:cs="Times New Roman"/>
          <w:kern w:val="0"/>
          <w:sz w:val="32"/>
          <w:szCs w:val="32"/>
          <w14:ligatures w14:val="none"/>
        </w:rPr>
        <w:t xml:space="preserve"> schietto e senza ipocrisia, sincero e cordiale, un amore fervente. Forse possiamo ricordare la confessione di Pietro riportata in </w:t>
      </w:r>
      <w:proofErr w:type="spellStart"/>
      <w:r w:rsidRPr="0041475E">
        <w:rPr>
          <w:rFonts w:ascii="Times New Roman" w:eastAsia="Calibri" w:hAnsi="Times New Roman" w:cs="Times New Roman"/>
          <w:kern w:val="0"/>
          <w:sz w:val="32"/>
          <w:szCs w:val="32"/>
          <w14:ligatures w14:val="none"/>
        </w:rPr>
        <w:t>Gv</w:t>
      </w:r>
      <w:proofErr w:type="spellEnd"/>
      <w:r w:rsidRPr="0041475E">
        <w:rPr>
          <w:rFonts w:ascii="Times New Roman" w:eastAsia="Calibri" w:hAnsi="Times New Roman" w:cs="Times New Roman"/>
          <w:kern w:val="0"/>
          <w:sz w:val="32"/>
          <w:szCs w:val="32"/>
          <w14:ligatures w14:val="none"/>
        </w:rPr>
        <w:t xml:space="preserve"> 21,15-17. Ma soprattutto Pietro ci ricorda che l’amore “copre una moltitudine di peccati”; del resto Gesù lo aveva insegnato in casa del fariseo Simone quando la peccatrice tocca i suoi piedi (Lc 7,44-47) </w:t>
      </w:r>
    </w:p>
    <w:p w14:paraId="75543331" w14:textId="2718CFE2"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3A3CC527" w14:textId="77777777" w:rsidR="0041475E" w:rsidRPr="0041475E" w:rsidRDefault="0041475E" w:rsidP="004A272A">
      <w:pPr>
        <w:numPr>
          <w:ilvl w:val="0"/>
          <w:numId w:val="39"/>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In terzo luogo, Pietro chiede che </w:t>
      </w:r>
      <w:r w:rsidRPr="0041475E">
        <w:rPr>
          <w:rFonts w:ascii="Times New Roman" w:eastAsia="Calibri" w:hAnsi="Times New Roman" w:cs="Times New Roman"/>
          <w:b/>
          <w:bCs/>
          <w:kern w:val="0"/>
          <w:sz w:val="32"/>
          <w:szCs w:val="32"/>
          <w14:ligatures w14:val="none"/>
        </w:rPr>
        <w:t>sia palpabile, calorosa</w:t>
      </w:r>
      <w:r w:rsidRPr="0041475E">
        <w:rPr>
          <w:rFonts w:ascii="Times New Roman" w:eastAsia="Calibri" w:hAnsi="Times New Roman" w:cs="Times New Roman"/>
          <w:kern w:val="0"/>
          <w:sz w:val="32"/>
          <w:szCs w:val="32"/>
          <w14:ligatures w14:val="none"/>
        </w:rPr>
        <w:t xml:space="preserve"> </w:t>
      </w:r>
      <w:r w:rsidRPr="0041475E">
        <w:rPr>
          <w:rFonts w:ascii="Times New Roman" w:eastAsia="Calibri" w:hAnsi="Times New Roman" w:cs="Times New Roman"/>
          <w:b/>
          <w:bCs/>
          <w:kern w:val="0"/>
          <w:sz w:val="32"/>
          <w:szCs w:val="32"/>
          <w14:ligatures w14:val="none"/>
        </w:rPr>
        <w:t>l’ospitalità vicendevole</w:t>
      </w:r>
      <w:r w:rsidRPr="0041475E">
        <w:rPr>
          <w:rFonts w:ascii="Times New Roman" w:eastAsia="Calibri" w:hAnsi="Times New Roman" w:cs="Times New Roman"/>
          <w:kern w:val="0"/>
          <w:sz w:val="32"/>
          <w:szCs w:val="32"/>
          <w14:ligatures w14:val="none"/>
        </w:rPr>
        <w:t xml:space="preserve"> (cfr. Marta di Betania verso Gesù in Lc 10,38ss) perché tutti abbiamo bisogno di essere accolti non solo nei nostri bisogni materiali, ma anche in quelli del cuore. Accogliamoci così come siamo, nella nostra diversità, anche quando essa è dura e spigolosa </w:t>
      </w:r>
    </w:p>
    <w:p w14:paraId="486447CD"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4A236D1F" w14:textId="77777777" w:rsidR="0041475E" w:rsidRDefault="0041475E" w:rsidP="004A272A">
      <w:pPr>
        <w:numPr>
          <w:ilvl w:val="0"/>
          <w:numId w:val="40"/>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Infine, Pietro ci esorta a </w:t>
      </w:r>
      <w:r w:rsidRPr="0041475E">
        <w:rPr>
          <w:rFonts w:ascii="Times New Roman" w:eastAsia="Calibri" w:hAnsi="Times New Roman" w:cs="Times New Roman"/>
          <w:b/>
          <w:bCs/>
          <w:kern w:val="0"/>
          <w:sz w:val="32"/>
          <w:szCs w:val="32"/>
          <w14:ligatures w14:val="none"/>
        </w:rPr>
        <w:t>vivere il carisma che Dio ci ha donato</w:t>
      </w:r>
      <w:r w:rsidRPr="0041475E">
        <w:rPr>
          <w:rFonts w:ascii="Times New Roman" w:eastAsia="Calibri" w:hAnsi="Times New Roman" w:cs="Times New Roman"/>
          <w:kern w:val="0"/>
          <w:sz w:val="32"/>
          <w:szCs w:val="32"/>
          <w14:ligatures w14:val="none"/>
        </w:rPr>
        <w:t xml:space="preserve"> (cfr. la parabola dei talenti in Mt 25,14-30) e il carisma non è per vantarsi, ma per il servizio agli altri, è per il bene comune. Se un carisma non diventa ministero, è sterile e finisce per morire. E il versetto 11 fa un duplice esempio quello della parola e quello dell’ufficio (servizio). Possiamo qui ricordare la comunità cristiana delle origini: quando gli Apostoli non riescono più a fare tutto, incaricano i diaconi delle mense e dell’assistenza, riservandosi la predicazione e la preghiera (At 6,1-4). Questa attenzione è ribadita anche in Rom 12,6-8.  Dunque viviamo secondo il dono ricevuto, mettendolo a disposizione di altri. </w:t>
      </w:r>
    </w:p>
    <w:p w14:paraId="5D36C184" w14:textId="77777777" w:rsidR="007400AE" w:rsidRDefault="007400AE" w:rsidP="007400AE">
      <w:pPr>
        <w:spacing w:after="0" w:line="240" w:lineRule="auto"/>
        <w:rPr>
          <w:rFonts w:ascii="Times New Roman" w:eastAsia="Calibri" w:hAnsi="Times New Roman" w:cs="Times New Roman"/>
          <w:kern w:val="0"/>
          <w:sz w:val="32"/>
          <w:szCs w:val="32"/>
          <w14:ligatures w14:val="none"/>
        </w:rPr>
      </w:pPr>
    </w:p>
    <w:p w14:paraId="6C68A0C2" w14:textId="04EC13F6" w:rsidR="007400AE" w:rsidRDefault="007400AE">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4C1E1C72" w14:textId="77777777" w:rsidR="0041475E" w:rsidRPr="007400AE" w:rsidRDefault="0041475E" w:rsidP="004A272A">
      <w:pPr>
        <w:spacing w:after="0" w:line="240" w:lineRule="auto"/>
        <w:rPr>
          <w:rFonts w:ascii="Times New Roman" w:eastAsia="Calibri" w:hAnsi="Times New Roman" w:cs="Times New Roman"/>
          <w:b/>
          <w:bCs/>
          <w:kern w:val="0"/>
          <w:sz w:val="32"/>
          <w:szCs w:val="32"/>
          <w14:ligatures w14:val="none"/>
        </w:rPr>
      </w:pPr>
      <w:r w:rsidRPr="007400AE">
        <w:rPr>
          <w:rFonts w:ascii="Times New Roman" w:eastAsia="Calibri" w:hAnsi="Times New Roman" w:cs="Times New Roman"/>
          <w:b/>
          <w:bCs/>
          <w:i/>
          <w:iCs/>
          <w:kern w:val="0"/>
          <w:sz w:val="32"/>
          <w:szCs w:val="32"/>
          <w:u w:val="single"/>
          <w14:ligatures w14:val="none"/>
        </w:rPr>
        <w:lastRenderedPageBreak/>
        <w:t>Attualizzazione</w:t>
      </w:r>
      <w:r w:rsidRPr="007400AE">
        <w:rPr>
          <w:rFonts w:ascii="Times New Roman" w:eastAsia="Calibri" w:hAnsi="Times New Roman" w:cs="Times New Roman"/>
          <w:b/>
          <w:bCs/>
          <w:kern w:val="0"/>
          <w:sz w:val="32"/>
          <w:szCs w:val="32"/>
          <w14:ligatures w14:val="none"/>
        </w:rPr>
        <w:t> </w:t>
      </w:r>
    </w:p>
    <w:p w14:paraId="3A36279E"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4A9AA8F2"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Ai tempi di Pietro i cristiani erano subito riconosciuti per la loro differenza; e noi oggi? </w:t>
      </w:r>
    </w:p>
    <w:p w14:paraId="2A502FDF"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61493D53"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Sono sicuro che anche oggi, senza scomodare madre Teresa o padre Puglisi, ci siano tanti cristiani che fanno la differenza nel mondo in cui dilagano passioni egocentriche e malsane. </w:t>
      </w:r>
    </w:p>
    <w:p w14:paraId="2E8E0BBF" w14:textId="041D769A"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1A655B15"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Ma nel nostro ambiente di vita e di lavoro c’è qualcuno che trova strano il nostro modo di pensare e di comportarsi? </w:t>
      </w:r>
    </w:p>
    <w:p w14:paraId="3D63ED0D"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02638984" w14:textId="3C1BEAC9"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 E. Bianchi nel suo libretto </w:t>
      </w:r>
      <w:r w:rsidRPr="0041475E">
        <w:rPr>
          <w:rFonts w:ascii="Times New Roman" w:eastAsia="Calibri" w:hAnsi="Times New Roman" w:cs="Times New Roman"/>
          <w:i/>
          <w:iCs/>
          <w:kern w:val="0"/>
          <w:sz w:val="32"/>
          <w:szCs w:val="32"/>
          <w14:ligatures w14:val="none"/>
        </w:rPr>
        <w:t>“La differenza cristiana”</w:t>
      </w:r>
      <w:r w:rsidRPr="0041475E">
        <w:rPr>
          <w:rFonts w:ascii="Times New Roman" w:eastAsia="Calibri" w:hAnsi="Times New Roman" w:cs="Times New Roman"/>
          <w:kern w:val="0"/>
          <w:sz w:val="32"/>
          <w:szCs w:val="32"/>
          <w14:ligatures w14:val="none"/>
        </w:rPr>
        <w:t xml:space="preserve"> esprime l’impressione che nella nostra Europa i cristiani risultino poco strani e tanto normali, cioè siano come tutti gli altri che non credono e vivono come se Gesù non avesse mai predicato il Vangelo dell’amore. Anche nei nostri paesi non c’è molta differenza tra chi dice di essere cristiano e gli altri. </w:t>
      </w:r>
    </w:p>
    <w:p w14:paraId="3F9F303F"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Lo so, la “differenza” può essere sbandierata con orgoglio e per vantarsi e questo risulta antipatico; ricordiamo tutti la parabola del fariseo e del pubblicano nel tempio (Lc 18,9-14). Però Gesù è il Santo e il Giusto; qui sta la sua differenza, e questo non lo ha reso antipatico ai peccatori e agli emarginati! Piuttosto inquietava i benpensanti. </w:t>
      </w:r>
    </w:p>
    <w:p w14:paraId="590AA991"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Anche oggi la bella condotta dei cristiani, decisamente contro corrente rispetto alla mentalità dominante, deve destare ammirazione o forse anche incomprensione e persecuzione. </w:t>
      </w:r>
    </w:p>
    <w:p w14:paraId="7C583A3F" w14:textId="397A9AA1" w:rsid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498E4ED0" w14:textId="77777777" w:rsidR="003F2D04" w:rsidRDefault="003F2D04" w:rsidP="004A272A">
      <w:pPr>
        <w:spacing w:after="0" w:line="240" w:lineRule="auto"/>
        <w:rPr>
          <w:rFonts w:ascii="Times New Roman" w:eastAsia="Calibri" w:hAnsi="Times New Roman" w:cs="Times New Roman"/>
          <w:kern w:val="0"/>
          <w:sz w:val="32"/>
          <w:szCs w:val="32"/>
          <w14:ligatures w14:val="none"/>
        </w:rPr>
      </w:pPr>
    </w:p>
    <w:p w14:paraId="0357A50B" w14:textId="54635975" w:rsidR="003F2D04" w:rsidRDefault="003F2D04">
      <w:pPr>
        <w:rPr>
          <w:rFonts w:ascii="Times New Roman" w:eastAsia="Calibri" w:hAnsi="Times New Roman" w:cs="Times New Roman"/>
          <w:kern w:val="0"/>
          <w:sz w:val="32"/>
          <w:szCs w:val="32"/>
          <w14:ligatures w14:val="none"/>
        </w:rPr>
      </w:pPr>
      <w:r>
        <w:rPr>
          <w:rFonts w:ascii="Times New Roman" w:eastAsia="Calibri" w:hAnsi="Times New Roman" w:cs="Times New Roman"/>
          <w:kern w:val="0"/>
          <w:sz w:val="32"/>
          <w:szCs w:val="32"/>
          <w14:ligatures w14:val="none"/>
        </w:rPr>
        <w:br w:type="page"/>
      </w:r>
    </w:p>
    <w:p w14:paraId="5FBF6F3B"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lastRenderedPageBreak/>
        <w:t>Possiamo darci allora tre punti fermi da vivere: </w:t>
      </w:r>
    </w:p>
    <w:p w14:paraId="4E1B1D73"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014597A7" w14:textId="77777777" w:rsidR="0041475E" w:rsidRPr="0041475E" w:rsidRDefault="0041475E" w:rsidP="004A272A">
      <w:pPr>
        <w:numPr>
          <w:ilvl w:val="0"/>
          <w:numId w:val="41"/>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i/>
          <w:iCs/>
          <w:kern w:val="0"/>
          <w:sz w:val="32"/>
          <w:szCs w:val="32"/>
          <w14:ligatures w14:val="none"/>
        </w:rPr>
        <w:t>“Basta con le passioni di un tempo”</w:t>
      </w:r>
      <w:r w:rsidRPr="0041475E">
        <w:rPr>
          <w:rFonts w:ascii="Times New Roman" w:eastAsia="Calibri" w:hAnsi="Times New Roman" w:cs="Times New Roman"/>
          <w:kern w:val="0"/>
          <w:sz w:val="32"/>
          <w:szCs w:val="32"/>
          <w14:ligatures w14:val="none"/>
        </w:rPr>
        <w:t xml:space="preserve">: rischiamo di essere risucchiati dalla corrente della mentalità di oggi. </w:t>
      </w:r>
      <w:r w:rsidRPr="0041475E">
        <w:rPr>
          <w:rFonts w:ascii="Times New Roman" w:eastAsia="Calibri" w:hAnsi="Times New Roman" w:cs="Times New Roman"/>
          <w:b/>
          <w:bCs/>
          <w:kern w:val="0"/>
          <w:sz w:val="32"/>
          <w:szCs w:val="32"/>
          <w14:ligatures w14:val="none"/>
        </w:rPr>
        <w:t>Siamo anticonformisti al vivere mondano!</w:t>
      </w:r>
      <w:r w:rsidRPr="0041475E">
        <w:rPr>
          <w:rFonts w:ascii="Times New Roman" w:eastAsia="Calibri" w:hAnsi="Times New Roman" w:cs="Times New Roman"/>
          <w:kern w:val="0"/>
          <w:sz w:val="32"/>
          <w:szCs w:val="32"/>
          <w14:ligatures w14:val="none"/>
        </w:rPr>
        <w:t xml:space="preserve"> Ma attenzione perché la scelta non si fa solo una volta per tutte, ma tante volte. O meglio, quotidianamente. Meditiamo il testo di 1Gv 2,15s che afferma: “</w:t>
      </w:r>
      <w:r w:rsidRPr="0041475E">
        <w:rPr>
          <w:rFonts w:ascii="Times New Roman" w:eastAsia="Calibri" w:hAnsi="Times New Roman" w:cs="Times New Roman"/>
          <w:i/>
          <w:iCs/>
          <w:kern w:val="0"/>
          <w:sz w:val="32"/>
          <w:szCs w:val="32"/>
          <w14:ligatures w14:val="none"/>
        </w:rPr>
        <w:t>Non amate né il mondo né le cose del mondo! Se uno ama il mondo, l’amore del Padre non è in lui; perché tutto quello che è nel mondo, la concupiscenza della carne, la concupiscenza degli occhi e la superbia della vita, non viene dal Padre, ma dal mondo</w:t>
      </w:r>
      <w:r w:rsidRPr="0041475E">
        <w:rPr>
          <w:rFonts w:ascii="Times New Roman" w:eastAsia="Calibri" w:hAnsi="Times New Roman" w:cs="Times New Roman"/>
          <w:kern w:val="0"/>
          <w:sz w:val="32"/>
          <w:szCs w:val="32"/>
          <w14:ligatures w14:val="none"/>
        </w:rPr>
        <w:t>” </w:t>
      </w:r>
    </w:p>
    <w:p w14:paraId="65D79118"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19E6451A"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31F5AD4B" w14:textId="77777777" w:rsidR="0041475E" w:rsidRPr="0041475E" w:rsidRDefault="0041475E" w:rsidP="004A272A">
      <w:pPr>
        <w:numPr>
          <w:ilvl w:val="0"/>
          <w:numId w:val="42"/>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Non basta contrastare l’egoismo con le sue pretese insaziabili. Occorre </w:t>
      </w:r>
      <w:r w:rsidRPr="0041475E">
        <w:rPr>
          <w:rFonts w:ascii="Times New Roman" w:eastAsia="Calibri" w:hAnsi="Times New Roman" w:cs="Times New Roman"/>
          <w:b/>
          <w:bCs/>
          <w:kern w:val="0"/>
          <w:sz w:val="32"/>
          <w:szCs w:val="32"/>
          <w14:ligatures w14:val="none"/>
        </w:rPr>
        <w:t>esprimere le nostre energie nel bene</w:t>
      </w:r>
      <w:r w:rsidRPr="0041475E">
        <w:rPr>
          <w:rFonts w:ascii="Times New Roman" w:eastAsia="Calibri" w:hAnsi="Times New Roman" w:cs="Times New Roman"/>
          <w:kern w:val="0"/>
          <w:sz w:val="32"/>
          <w:szCs w:val="32"/>
          <w14:ligatures w14:val="none"/>
        </w:rPr>
        <w:t>, in una fervente carità reciproca con sentimenti di benevolenza, di comprensione, di perdono (cfr. 1Cor 13). Il peccato si vince non solo con la denuncia, ma addossandosene le conseguenze come fece Gesù </w:t>
      </w:r>
    </w:p>
    <w:p w14:paraId="3905EE96" w14:textId="77777777"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6EA80655" w14:textId="720190DB" w:rsidR="0041475E" w:rsidRPr="0041475E" w:rsidRDefault="0041475E" w:rsidP="004A272A">
      <w:p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w:t>
      </w:r>
    </w:p>
    <w:p w14:paraId="3F07D7FA" w14:textId="77777777" w:rsidR="0041475E" w:rsidRPr="0041475E" w:rsidRDefault="0041475E" w:rsidP="004A272A">
      <w:pPr>
        <w:numPr>
          <w:ilvl w:val="0"/>
          <w:numId w:val="43"/>
        </w:numPr>
        <w:spacing w:after="0" w:line="240" w:lineRule="auto"/>
        <w:rPr>
          <w:rFonts w:ascii="Times New Roman" w:eastAsia="Calibri" w:hAnsi="Times New Roman" w:cs="Times New Roman"/>
          <w:kern w:val="0"/>
          <w:sz w:val="32"/>
          <w:szCs w:val="32"/>
          <w14:ligatures w14:val="none"/>
        </w:rPr>
      </w:pPr>
      <w:r w:rsidRPr="0041475E">
        <w:rPr>
          <w:rFonts w:ascii="Times New Roman" w:eastAsia="Calibri" w:hAnsi="Times New Roman" w:cs="Times New Roman"/>
          <w:kern w:val="0"/>
          <w:sz w:val="32"/>
          <w:szCs w:val="32"/>
          <w14:ligatures w14:val="none"/>
        </w:rPr>
        <w:t xml:space="preserve">Infine, </w:t>
      </w:r>
      <w:r w:rsidRPr="0041475E">
        <w:rPr>
          <w:rFonts w:ascii="Times New Roman" w:eastAsia="Calibri" w:hAnsi="Times New Roman" w:cs="Times New Roman"/>
          <w:b/>
          <w:bCs/>
          <w:kern w:val="0"/>
          <w:sz w:val="32"/>
          <w:szCs w:val="32"/>
          <w14:ligatures w14:val="none"/>
        </w:rPr>
        <w:t>non confrontiamoci continuamente</w:t>
      </w:r>
      <w:r w:rsidRPr="0041475E">
        <w:rPr>
          <w:rFonts w:ascii="Times New Roman" w:eastAsia="Calibri" w:hAnsi="Times New Roman" w:cs="Times New Roman"/>
          <w:kern w:val="0"/>
          <w:sz w:val="32"/>
          <w:szCs w:val="32"/>
          <w14:ligatures w14:val="none"/>
        </w:rPr>
        <w:t>, perché questo alimenta l’invidia e la gelosia. Viviamo con responsabilità il dono che Dio ci ha fatto. Siamo tutti chiamati al servizio. </w:t>
      </w:r>
    </w:p>
    <w:p w14:paraId="2AF55748" w14:textId="77777777" w:rsidR="0041475E" w:rsidRPr="0041475E" w:rsidRDefault="0041475E" w:rsidP="004A272A">
      <w:pPr>
        <w:spacing w:after="0" w:line="240" w:lineRule="auto"/>
        <w:jc w:val="center"/>
        <w:rPr>
          <w:rFonts w:ascii="Times New Roman" w:eastAsia="Calibri" w:hAnsi="Times New Roman" w:cs="Times New Roman"/>
          <w:kern w:val="0"/>
          <w14:ligatures w14:val="none"/>
        </w:rPr>
      </w:pPr>
      <w:r w:rsidRPr="0041475E">
        <w:rPr>
          <w:rFonts w:ascii="Times New Roman" w:eastAsia="Calibri" w:hAnsi="Times New Roman" w:cs="Times New Roman"/>
          <w:kern w:val="0"/>
          <w14:ligatures w14:val="none"/>
        </w:rPr>
        <w:t> </w:t>
      </w:r>
    </w:p>
    <w:p w14:paraId="5CF92076" w14:textId="77777777" w:rsidR="00036B12" w:rsidRDefault="00036B12" w:rsidP="004A272A">
      <w:pPr>
        <w:spacing w:after="0" w:line="240" w:lineRule="auto"/>
        <w:jc w:val="center"/>
        <w:rPr>
          <w:rFonts w:ascii="Times New Roman" w:eastAsia="Calibri" w:hAnsi="Times New Roman" w:cs="Times New Roman"/>
          <w:kern w:val="0"/>
          <w14:ligatures w14:val="none"/>
        </w:rPr>
      </w:pPr>
    </w:p>
    <w:p w14:paraId="4D042C55" w14:textId="77777777" w:rsidR="00B34129" w:rsidRPr="0045612C" w:rsidRDefault="00B34129" w:rsidP="004A272A">
      <w:pPr>
        <w:spacing w:after="0" w:line="240" w:lineRule="auto"/>
        <w:jc w:val="center"/>
        <w:rPr>
          <w:rFonts w:ascii="Times New Roman" w:eastAsia="Calibri" w:hAnsi="Times New Roman" w:cs="Times New Roman"/>
          <w:kern w:val="0"/>
          <w14:ligatures w14:val="none"/>
        </w:rPr>
      </w:pPr>
    </w:p>
    <w:p w14:paraId="2CAFE3FD" w14:textId="77777777" w:rsidR="0045612C" w:rsidRPr="0045612C" w:rsidRDefault="0045612C" w:rsidP="004A272A">
      <w:pPr>
        <w:spacing w:after="0" w:line="240" w:lineRule="auto"/>
        <w:jc w:val="center"/>
        <w:rPr>
          <w:rFonts w:ascii="Times New Roman" w:eastAsia="Calibri" w:hAnsi="Times New Roman" w:cs="Times New Roman"/>
          <w:kern w:val="0"/>
          <w14:ligatures w14:val="none"/>
        </w:rPr>
      </w:pPr>
      <w:r w:rsidRPr="0045612C">
        <w:rPr>
          <w:rFonts w:ascii="Times New Roman" w:eastAsia="Calibri" w:hAnsi="Times New Roman" w:cs="Times New Roman"/>
          <w:kern w:val="0"/>
          <w14:ligatures w14:val="none"/>
        </w:rPr>
        <w:t> </w:t>
      </w:r>
    </w:p>
    <w:p w14:paraId="5CB25B07" w14:textId="77777777" w:rsidR="00AE1229" w:rsidRPr="00E64C71" w:rsidRDefault="00AE1229" w:rsidP="004A272A">
      <w:pPr>
        <w:spacing w:after="0" w:line="240" w:lineRule="auto"/>
        <w:jc w:val="center"/>
        <w:rPr>
          <w:rFonts w:ascii="Times New Roman" w:eastAsia="Calibri" w:hAnsi="Times New Roman" w:cs="Times New Roman"/>
          <w:kern w:val="0"/>
          <w14:ligatures w14:val="none"/>
        </w:rPr>
      </w:pPr>
    </w:p>
    <w:p w14:paraId="3256987F" w14:textId="77777777" w:rsidR="009D2174" w:rsidRPr="00123C96" w:rsidRDefault="009D2174" w:rsidP="004A272A">
      <w:pPr>
        <w:spacing w:after="0" w:line="240" w:lineRule="auto"/>
        <w:jc w:val="center"/>
        <w:rPr>
          <w:rFonts w:ascii="Times New Roman" w:eastAsia="Calibri" w:hAnsi="Times New Roman" w:cs="Times New Roman"/>
          <w:b/>
          <w:kern w:val="0"/>
          <w:sz w:val="28"/>
          <w:szCs w:val="28"/>
          <w14:ligatures w14:val="none"/>
        </w:rPr>
      </w:pPr>
    </w:p>
    <w:p w14:paraId="62E27B9D" w14:textId="77777777" w:rsidR="00CF5096" w:rsidRDefault="00CF5096" w:rsidP="004A272A">
      <w:pPr>
        <w:spacing w:after="0" w:line="240" w:lineRule="auto"/>
      </w:pPr>
    </w:p>
    <w:p w14:paraId="0FE63E9C" w14:textId="77777777" w:rsidR="00363A1A" w:rsidRDefault="00363A1A" w:rsidP="004A272A">
      <w:pPr>
        <w:spacing w:after="0" w:line="240" w:lineRule="auto"/>
      </w:pPr>
    </w:p>
    <w:p w14:paraId="0CB809B6" w14:textId="77777777" w:rsidR="00363A1A" w:rsidRDefault="00363A1A" w:rsidP="004A272A">
      <w:pPr>
        <w:spacing w:after="0" w:line="240" w:lineRule="auto"/>
      </w:pPr>
    </w:p>
    <w:p w14:paraId="7AFC70CA" w14:textId="77777777" w:rsidR="00363A1A" w:rsidRDefault="00363A1A" w:rsidP="004A272A">
      <w:pPr>
        <w:spacing w:after="0" w:line="240" w:lineRule="auto"/>
      </w:pPr>
    </w:p>
    <w:p w14:paraId="66985AD1" w14:textId="77777777" w:rsidR="00363A1A" w:rsidRDefault="00363A1A" w:rsidP="004A272A">
      <w:pPr>
        <w:spacing w:after="0" w:line="240" w:lineRule="auto"/>
      </w:pPr>
    </w:p>
    <w:p w14:paraId="3C59D84F" w14:textId="77777777" w:rsidR="00363A1A" w:rsidRDefault="00363A1A" w:rsidP="004A272A">
      <w:pPr>
        <w:spacing w:after="0" w:line="240" w:lineRule="auto"/>
      </w:pPr>
    </w:p>
    <w:p w14:paraId="79846719" w14:textId="77777777" w:rsidR="00363A1A" w:rsidRDefault="00363A1A" w:rsidP="004A272A">
      <w:pPr>
        <w:spacing w:after="0" w:line="240" w:lineRule="auto"/>
      </w:pPr>
    </w:p>
    <w:p w14:paraId="6E70054C" w14:textId="77777777" w:rsidR="00363A1A" w:rsidRDefault="00363A1A" w:rsidP="004A272A">
      <w:pPr>
        <w:spacing w:after="0" w:line="240" w:lineRule="auto"/>
      </w:pPr>
    </w:p>
    <w:p w14:paraId="3689FF72" w14:textId="77777777" w:rsidR="00363A1A" w:rsidRDefault="00363A1A" w:rsidP="004A272A">
      <w:pPr>
        <w:spacing w:after="0" w:line="240" w:lineRule="auto"/>
      </w:pPr>
    </w:p>
    <w:p w14:paraId="598E4A7C" w14:textId="77777777" w:rsidR="00363A1A" w:rsidRDefault="00363A1A" w:rsidP="004A272A">
      <w:pPr>
        <w:spacing w:after="0" w:line="240" w:lineRule="auto"/>
      </w:pPr>
    </w:p>
    <w:p w14:paraId="34DD33E7" w14:textId="77777777" w:rsidR="00363A1A" w:rsidRDefault="00363A1A" w:rsidP="004A272A">
      <w:pPr>
        <w:spacing w:after="0" w:line="240" w:lineRule="auto"/>
      </w:pPr>
    </w:p>
    <w:p w14:paraId="637D549F" w14:textId="77777777" w:rsidR="00363A1A" w:rsidRDefault="00363A1A" w:rsidP="004A272A">
      <w:pPr>
        <w:spacing w:after="0" w:line="240" w:lineRule="auto"/>
      </w:pPr>
    </w:p>
    <w:p w14:paraId="3D8664F7" w14:textId="77777777" w:rsidR="00363A1A" w:rsidRDefault="00363A1A" w:rsidP="004A272A">
      <w:pPr>
        <w:spacing w:after="0" w:line="240" w:lineRule="auto"/>
      </w:pPr>
    </w:p>
    <w:p w14:paraId="05CB1B30" w14:textId="77777777" w:rsidR="00363A1A" w:rsidRDefault="00363A1A" w:rsidP="004A272A">
      <w:pPr>
        <w:spacing w:after="0" w:line="240" w:lineRule="auto"/>
      </w:pPr>
    </w:p>
    <w:p w14:paraId="0AF93A8D" w14:textId="77777777" w:rsidR="00363A1A" w:rsidRDefault="00363A1A" w:rsidP="004A272A">
      <w:pPr>
        <w:spacing w:after="0" w:line="240" w:lineRule="auto"/>
      </w:pPr>
    </w:p>
    <w:p w14:paraId="61D436E4" w14:textId="77777777" w:rsidR="00363A1A" w:rsidRDefault="00363A1A" w:rsidP="004A272A">
      <w:pPr>
        <w:spacing w:after="0" w:line="240" w:lineRule="auto"/>
      </w:pPr>
    </w:p>
    <w:p w14:paraId="4070F0B1" w14:textId="77777777" w:rsidR="00363A1A" w:rsidRDefault="00363A1A" w:rsidP="004A272A">
      <w:pPr>
        <w:spacing w:after="0" w:line="240" w:lineRule="auto"/>
      </w:pPr>
    </w:p>
    <w:p w14:paraId="59E42D9A" w14:textId="77777777" w:rsidR="00363A1A" w:rsidRDefault="00363A1A" w:rsidP="004A272A">
      <w:pPr>
        <w:spacing w:after="0" w:line="240" w:lineRule="auto"/>
      </w:pPr>
    </w:p>
    <w:p w14:paraId="6CB1918E" w14:textId="77777777" w:rsidR="00363A1A" w:rsidRDefault="00363A1A" w:rsidP="004A272A">
      <w:pPr>
        <w:spacing w:after="0" w:line="240" w:lineRule="auto"/>
      </w:pPr>
    </w:p>
    <w:p w14:paraId="28BDFC71" w14:textId="77777777" w:rsidR="00363A1A" w:rsidRDefault="00363A1A" w:rsidP="004A272A">
      <w:pPr>
        <w:spacing w:after="0" w:line="240" w:lineRule="auto"/>
      </w:pPr>
    </w:p>
    <w:p w14:paraId="24AE0317" w14:textId="77777777" w:rsidR="00363A1A" w:rsidRDefault="00363A1A" w:rsidP="004A272A">
      <w:pPr>
        <w:spacing w:after="0" w:line="240" w:lineRule="auto"/>
      </w:pPr>
    </w:p>
    <w:p w14:paraId="5828BFFF" w14:textId="77777777" w:rsidR="00363A1A" w:rsidRDefault="00363A1A" w:rsidP="004A272A">
      <w:pPr>
        <w:spacing w:after="0" w:line="240" w:lineRule="auto"/>
      </w:pPr>
    </w:p>
    <w:p w14:paraId="61BEC1F4" w14:textId="77777777" w:rsidR="00363A1A" w:rsidRDefault="00363A1A" w:rsidP="004A272A">
      <w:pPr>
        <w:spacing w:after="0" w:line="240" w:lineRule="auto"/>
      </w:pPr>
    </w:p>
    <w:p w14:paraId="6541FDA5" w14:textId="77777777" w:rsidR="00363A1A" w:rsidRDefault="00363A1A" w:rsidP="004A272A">
      <w:pPr>
        <w:spacing w:after="0" w:line="240" w:lineRule="auto"/>
      </w:pPr>
    </w:p>
    <w:p w14:paraId="0AB12E80" w14:textId="77777777" w:rsidR="00363A1A" w:rsidRDefault="00363A1A" w:rsidP="004A272A">
      <w:pPr>
        <w:spacing w:after="0" w:line="240" w:lineRule="auto"/>
      </w:pPr>
    </w:p>
    <w:p w14:paraId="36B069F6" w14:textId="77777777" w:rsidR="00363A1A" w:rsidRDefault="00363A1A" w:rsidP="004A272A">
      <w:pPr>
        <w:spacing w:after="0" w:line="240" w:lineRule="auto"/>
      </w:pPr>
    </w:p>
    <w:p w14:paraId="5EA6D958" w14:textId="77777777" w:rsidR="00363A1A" w:rsidRDefault="00363A1A" w:rsidP="004A272A">
      <w:pPr>
        <w:spacing w:after="0" w:line="240" w:lineRule="auto"/>
      </w:pPr>
    </w:p>
    <w:p w14:paraId="38742E21" w14:textId="77777777" w:rsidR="00363A1A" w:rsidRDefault="00363A1A" w:rsidP="004A272A">
      <w:pPr>
        <w:spacing w:after="0" w:line="240" w:lineRule="auto"/>
      </w:pPr>
    </w:p>
    <w:p w14:paraId="7E7804C1" w14:textId="77777777" w:rsidR="00363A1A" w:rsidRDefault="00363A1A" w:rsidP="004A272A">
      <w:pPr>
        <w:spacing w:after="0" w:line="240" w:lineRule="auto"/>
      </w:pPr>
    </w:p>
    <w:p w14:paraId="16820A0E" w14:textId="77777777" w:rsidR="00363A1A" w:rsidRDefault="00363A1A" w:rsidP="004A272A">
      <w:pPr>
        <w:spacing w:after="0" w:line="240" w:lineRule="auto"/>
      </w:pPr>
    </w:p>
    <w:p w14:paraId="44E1C083" w14:textId="77777777" w:rsidR="00363A1A" w:rsidRDefault="00363A1A" w:rsidP="004A272A">
      <w:pPr>
        <w:spacing w:after="0" w:line="240" w:lineRule="auto"/>
      </w:pPr>
    </w:p>
    <w:p w14:paraId="46B8ED51" w14:textId="77777777" w:rsidR="00363A1A" w:rsidRDefault="00363A1A" w:rsidP="004A272A">
      <w:pPr>
        <w:spacing w:after="0" w:line="240" w:lineRule="auto"/>
      </w:pPr>
    </w:p>
    <w:p w14:paraId="0900EA98" w14:textId="77777777" w:rsidR="00363A1A" w:rsidRDefault="00363A1A" w:rsidP="004A272A">
      <w:pPr>
        <w:spacing w:after="0" w:line="240" w:lineRule="auto"/>
      </w:pPr>
    </w:p>
    <w:p w14:paraId="125B0AEA" w14:textId="77777777" w:rsidR="00363A1A" w:rsidRDefault="00363A1A" w:rsidP="004A272A">
      <w:pPr>
        <w:spacing w:after="0" w:line="240" w:lineRule="auto"/>
      </w:pPr>
    </w:p>
    <w:p w14:paraId="27C4F35B" w14:textId="77777777" w:rsidR="00363A1A" w:rsidRDefault="00363A1A" w:rsidP="004A272A">
      <w:pPr>
        <w:spacing w:after="0" w:line="240" w:lineRule="auto"/>
      </w:pPr>
    </w:p>
    <w:p w14:paraId="4B049C7E" w14:textId="77777777" w:rsidR="00363A1A" w:rsidRDefault="00363A1A" w:rsidP="004A272A">
      <w:pPr>
        <w:spacing w:after="0" w:line="240" w:lineRule="auto"/>
      </w:pPr>
    </w:p>
    <w:p w14:paraId="5D7CC09A" w14:textId="77777777" w:rsidR="00363A1A" w:rsidRDefault="00363A1A" w:rsidP="004A272A">
      <w:pPr>
        <w:spacing w:after="0" w:line="240" w:lineRule="auto"/>
      </w:pPr>
    </w:p>
    <w:p w14:paraId="0F746E89" w14:textId="77777777" w:rsidR="00363A1A" w:rsidRDefault="00363A1A" w:rsidP="004A272A">
      <w:pPr>
        <w:spacing w:after="0" w:line="240" w:lineRule="auto"/>
      </w:pPr>
    </w:p>
    <w:p w14:paraId="1103731C" w14:textId="77777777" w:rsidR="00363A1A" w:rsidRDefault="00363A1A" w:rsidP="004A272A">
      <w:pPr>
        <w:spacing w:after="0" w:line="240" w:lineRule="auto"/>
      </w:pPr>
    </w:p>
    <w:p w14:paraId="28EE61F1" w14:textId="77777777" w:rsidR="00363A1A" w:rsidRDefault="00363A1A" w:rsidP="004A272A">
      <w:pPr>
        <w:spacing w:after="0" w:line="240" w:lineRule="auto"/>
      </w:pPr>
    </w:p>
    <w:p w14:paraId="3F4B5E07" w14:textId="77777777" w:rsidR="00363A1A" w:rsidRDefault="00363A1A" w:rsidP="004A272A">
      <w:pPr>
        <w:spacing w:after="0" w:line="240" w:lineRule="auto"/>
      </w:pPr>
    </w:p>
    <w:p w14:paraId="77BF3EB1" w14:textId="77777777" w:rsidR="00363A1A" w:rsidRDefault="00363A1A" w:rsidP="004A272A">
      <w:pPr>
        <w:spacing w:after="0" w:line="240" w:lineRule="auto"/>
      </w:pPr>
    </w:p>
    <w:p w14:paraId="4F47976F" w14:textId="77777777" w:rsidR="00363A1A" w:rsidRDefault="00363A1A" w:rsidP="004A272A">
      <w:pPr>
        <w:spacing w:after="0" w:line="240" w:lineRule="auto"/>
      </w:pPr>
    </w:p>
    <w:p w14:paraId="17ED376A" w14:textId="77777777" w:rsidR="00363A1A" w:rsidRDefault="00363A1A" w:rsidP="004A272A">
      <w:pPr>
        <w:spacing w:after="0" w:line="240" w:lineRule="auto"/>
      </w:pPr>
    </w:p>
    <w:p w14:paraId="29C4003C" w14:textId="77777777" w:rsidR="00363A1A" w:rsidRDefault="00363A1A" w:rsidP="004A272A">
      <w:pPr>
        <w:spacing w:after="0" w:line="240" w:lineRule="auto"/>
      </w:pPr>
    </w:p>
    <w:p w14:paraId="2AA9A185" w14:textId="77777777" w:rsidR="00363A1A" w:rsidRDefault="00363A1A" w:rsidP="004A272A">
      <w:pPr>
        <w:spacing w:after="0" w:line="240" w:lineRule="auto"/>
      </w:pPr>
    </w:p>
    <w:p w14:paraId="28C9F9FB" w14:textId="77777777" w:rsidR="00363A1A" w:rsidRDefault="00363A1A" w:rsidP="004A272A">
      <w:pPr>
        <w:spacing w:after="0" w:line="240" w:lineRule="auto"/>
      </w:pPr>
    </w:p>
    <w:p w14:paraId="5F8E4C5E" w14:textId="77777777" w:rsidR="00363A1A" w:rsidRDefault="00363A1A" w:rsidP="004A272A">
      <w:pPr>
        <w:spacing w:after="0" w:line="240" w:lineRule="auto"/>
      </w:pPr>
    </w:p>
    <w:p w14:paraId="3BE69F1C" w14:textId="77777777" w:rsidR="00363A1A" w:rsidRDefault="00363A1A" w:rsidP="004A272A">
      <w:pPr>
        <w:spacing w:after="0" w:line="240" w:lineRule="auto"/>
      </w:pPr>
    </w:p>
    <w:p w14:paraId="630C8850" w14:textId="77777777" w:rsidR="00363A1A" w:rsidRDefault="00363A1A" w:rsidP="004A272A">
      <w:pPr>
        <w:spacing w:after="0" w:line="240" w:lineRule="auto"/>
      </w:pPr>
    </w:p>
    <w:p w14:paraId="247684B5" w14:textId="77777777" w:rsidR="00363A1A" w:rsidRDefault="00363A1A" w:rsidP="004A272A">
      <w:pPr>
        <w:spacing w:after="0" w:line="240" w:lineRule="auto"/>
      </w:pPr>
    </w:p>
    <w:p w14:paraId="00945AC3" w14:textId="77777777" w:rsidR="00363A1A" w:rsidRDefault="00363A1A" w:rsidP="004A272A">
      <w:pPr>
        <w:spacing w:after="0" w:line="240" w:lineRule="auto"/>
      </w:pPr>
    </w:p>
    <w:p w14:paraId="52EC5F3D" w14:textId="77777777" w:rsidR="00363A1A" w:rsidRDefault="00363A1A" w:rsidP="004A272A">
      <w:pPr>
        <w:spacing w:after="0" w:line="240" w:lineRule="auto"/>
      </w:pPr>
    </w:p>
    <w:p w14:paraId="32E260E8" w14:textId="77777777" w:rsidR="00363A1A" w:rsidRDefault="00363A1A" w:rsidP="004A272A">
      <w:pPr>
        <w:spacing w:after="0" w:line="240" w:lineRule="auto"/>
      </w:pPr>
    </w:p>
    <w:p w14:paraId="42359403" w14:textId="77777777" w:rsidR="00363A1A" w:rsidRDefault="00363A1A" w:rsidP="004A272A">
      <w:pPr>
        <w:spacing w:after="0" w:line="240" w:lineRule="auto"/>
      </w:pPr>
    </w:p>
    <w:p w14:paraId="5C328832" w14:textId="77777777" w:rsidR="00363A1A" w:rsidRDefault="00363A1A" w:rsidP="004A272A">
      <w:pPr>
        <w:spacing w:after="0" w:line="240" w:lineRule="auto"/>
      </w:pPr>
    </w:p>
    <w:p w14:paraId="224D8440" w14:textId="77777777" w:rsidR="00363A1A" w:rsidRDefault="00363A1A" w:rsidP="004A272A">
      <w:pPr>
        <w:spacing w:after="0" w:line="240" w:lineRule="auto"/>
      </w:pPr>
    </w:p>
    <w:p w14:paraId="69BBB2A4" w14:textId="77777777" w:rsidR="00363A1A" w:rsidRDefault="00363A1A" w:rsidP="004A272A">
      <w:pPr>
        <w:spacing w:after="0" w:line="240" w:lineRule="auto"/>
      </w:pPr>
    </w:p>
    <w:p w14:paraId="6E0D6E9D" w14:textId="77777777" w:rsidR="00363A1A" w:rsidRDefault="00363A1A" w:rsidP="004A272A">
      <w:pPr>
        <w:spacing w:after="0" w:line="240" w:lineRule="auto"/>
      </w:pPr>
    </w:p>
    <w:p w14:paraId="462995DF" w14:textId="77777777" w:rsidR="00363A1A" w:rsidRDefault="00363A1A" w:rsidP="004A272A">
      <w:pPr>
        <w:spacing w:after="0" w:line="240" w:lineRule="auto"/>
      </w:pPr>
    </w:p>
    <w:p w14:paraId="4FD4B5AF" w14:textId="77777777" w:rsidR="00363A1A" w:rsidRDefault="00363A1A" w:rsidP="004A272A">
      <w:pPr>
        <w:spacing w:after="0" w:line="240" w:lineRule="auto"/>
      </w:pPr>
    </w:p>
    <w:p w14:paraId="07311EC7" w14:textId="77777777" w:rsidR="00363A1A" w:rsidRDefault="00363A1A" w:rsidP="004A272A">
      <w:pPr>
        <w:spacing w:after="0" w:line="240" w:lineRule="auto"/>
      </w:pPr>
    </w:p>
    <w:p w14:paraId="16C03755" w14:textId="77777777" w:rsidR="00363A1A" w:rsidRDefault="00363A1A" w:rsidP="004A272A">
      <w:pPr>
        <w:spacing w:after="0" w:line="240" w:lineRule="auto"/>
      </w:pPr>
    </w:p>
    <w:p w14:paraId="0A4D35EA" w14:textId="77777777" w:rsidR="00363A1A" w:rsidRDefault="00363A1A" w:rsidP="004A272A">
      <w:pPr>
        <w:spacing w:after="0" w:line="240" w:lineRule="auto"/>
      </w:pPr>
    </w:p>
    <w:p w14:paraId="36F1D975" w14:textId="77777777" w:rsidR="00363A1A" w:rsidRDefault="00363A1A" w:rsidP="004A272A">
      <w:pPr>
        <w:spacing w:after="0" w:line="240" w:lineRule="auto"/>
      </w:pPr>
    </w:p>
    <w:p w14:paraId="0EED8679" w14:textId="77777777" w:rsidR="00363A1A" w:rsidRDefault="00363A1A" w:rsidP="004A272A">
      <w:pPr>
        <w:spacing w:after="0" w:line="240" w:lineRule="auto"/>
      </w:pPr>
    </w:p>
    <w:p w14:paraId="184100A7" w14:textId="77777777" w:rsidR="00363A1A" w:rsidRDefault="00363A1A" w:rsidP="004A272A">
      <w:pPr>
        <w:spacing w:after="0" w:line="240" w:lineRule="auto"/>
      </w:pPr>
    </w:p>
    <w:p w14:paraId="1BB094FE" w14:textId="77777777" w:rsidR="00363A1A" w:rsidRDefault="00363A1A" w:rsidP="004A272A">
      <w:pPr>
        <w:spacing w:after="0" w:line="240" w:lineRule="auto"/>
      </w:pPr>
    </w:p>
    <w:p w14:paraId="0E1E0F49" w14:textId="77777777" w:rsidR="00363A1A" w:rsidRDefault="00363A1A" w:rsidP="004A272A">
      <w:pPr>
        <w:spacing w:after="0" w:line="240" w:lineRule="auto"/>
      </w:pPr>
    </w:p>
    <w:p w14:paraId="6D2C405B" w14:textId="77777777" w:rsidR="00363A1A" w:rsidRDefault="00363A1A" w:rsidP="004A272A">
      <w:pPr>
        <w:spacing w:after="0" w:line="240" w:lineRule="auto"/>
      </w:pPr>
    </w:p>
    <w:p w14:paraId="0B394FFD" w14:textId="77777777" w:rsidR="00363A1A" w:rsidRDefault="00363A1A" w:rsidP="004A272A">
      <w:pPr>
        <w:spacing w:after="0" w:line="240" w:lineRule="auto"/>
      </w:pPr>
    </w:p>
    <w:p w14:paraId="0DC5F2AB" w14:textId="77777777" w:rsidR="00363A1A" w:rsidRDefault="00363A1A" w:rsidP="004A272A">
      <w:pPr>
        <w:spacing w:after="0" w:line="240" w:lineRule="auto"/>
      </w:pPr>
    </w:p>
    <w:p w14:paraId="2CFDAB28" w14:textId="77777777" w:rsidR="00363A1A" w:rsidRDefault="00363A1A" w:rsidP="004A272A">
      <w:pPr>
        <w:spacing w:after="0" w:line="240" w:lineRule="auto"/>
      </w:pPr>
    </w:p>
    <w:p w14:paraId="6B655514" w14:textId="77777777" w:rsidR="00363A1A" w:rsidRDefault="00363A1A" w:rsidP="004A272A">
      <w:pPr>
        <w:spacing w:after="0" w:line="240" w:lineRule="auto"/>
      </w:pPr>
    </w:p>
    <w:p w14:paraId="5C5B75E0" w14:textId="77777777" w:rsidR="00363A1A" w:rsidRDefault="00363A1A" w:rsidP="004A272A">
      <w:pPr>
        <w:spacing w:after="0" w:line="240" w:lineRule="auto"/>
      </w:pPr>
    </w:p>
    <w:p w14:paraId="34821A74" w14:textId="77777777" w:rsidR="00363A1A" w:rsidRDefault="00363A1A" w:rsidP="004A272A">
      <w:pPr>
        <w:spacing w:after="0" w:line="240" w:lineRule="auto"/>
      </w:pPr>
    </w:p>
    <w:p w14:paraId="1D907BA5" w14:textId="77777777" w:rsidR="00363A1A" w:rsidRDefault="00363A1A" w:rsidP="004A272A">
      <w:pPr>
        <w:spacing w:after="0" w:line="240" w:lineRule="auto"/>
      </w:pPr>
    </w:p>
    <w:p w14:paraId="2E95AA5A" w14:textId="77777777" w:rsidR="00363A1A" w:rsidRDefault="00363A1A" w:rsidP="004A272A">
      <w:pPr>
        <w:spacing w:after="0" w:line="240" w:lineRule="auto"/>
      </w:pPr>
    </w:p>
    <w:p w14:paraId="4202ADE5" w14:textId="77777777" w:rsidR="00363A1A" w:rsidRDefault="00363A1A" w:rsidP="004A272A">
      <w:pPr>
        <w:spacing w:after="0" w:line="240" w:lineRule="auto"/>
      </w:pPr>
    </w:p>
    <w:p w14:paraId="5A37D1AB" w14:textId="77777777" w:rsidR="00363A1A" w:rsidRDefault="00363A1A" w:rsidP="004A272A">
      <w:pPr>
        <w:spacing w:after="0" w:line="240" w:lineRule="auto"/>
      </w:pPr>
    </w:p>
    <w:p w14:paraId="2744C86C" w14:textId="77777777" w:rsidR="00363A1A" w:rsidRDefault="00363A1A" w:rsidP="004A272A">
      <w:pPr>
        <w:spacing w:after="0" w:line="240" w:lineRule="auto"/>
      </w:pPr>
    </w:p>
    <w:p w14:paraId="1564DC90" w14:textId="77777777" w:rsidR="00363A1A" w:rsidRDefault="00363A1A" w:rsidP="004A272A">
      <w:pPr>
        <w:spacing w:after="0" w:line="240" w:lineRule="auto"/>
      </w:pPr>
    </w:p>
    <w:p w14:paraId="77DBEEFA" w14:textId="77777777" w:rsidR="00363A1A" w:rsidRDefault="00363A1A" w:rsidP="004A272A">
      <w:pPr>
        <w:spacing w:after="0" w:line="240" w:lineRule="auto"/>
      </w:pPr>
    </w:p>
    <w:p w14:paraId="05CA186E" w14:textId="77777777" w:rsidR="00363A1A" w:rsidRDefault="00363A1A" w:rsidP="004A272A">
      <w:pPr>
        <w:spacing w:after="0" w:line="240" w:lineRule="auto"/>
      </w:pPr>
    </w:p>
    <w:p w14:paraId="7363CAD8" w14:textId="77777777" w:rsidR="00363A1A" w:rsidRDefault="00363A1A" w:rsidP="004A272A">
      <w:pPr>
        <w:spacing w:after="0" w:line="240" w:lineRule="auto"/>
      </w:pPr>
    </w:p>
    <w:p w14:paraId="31E07A81" w14:textId="77777777" w:rsidR="00363A1A" w:rsidRDefault="00363A1A" w:rsidP="004A272A">
      <w:pPr>
        <w:spacing w:after="0" w:line="240" w:lineRule="auto"/>
      </w:pPr>
    </w:p>
    <w:p w14:paraId="2703DF4C" w14:textId="77777777" w:rsidR="00363A1A" w:rsidRDefault="00363A1A" w:rsidP="004A272A">
      <w:pPr>
        <w:spacing w:after="0" w:line="240" w:lineRule="auto"/>
      </w:pPr>
    </w:p>
    <w:p w14:paraId="6620E191" w14:textId="77777777" w:rsidR="00363A1A" w:rsidRDefault="00363A1A" w:rsidP="004A272A">
      <w:pPr>
        <w:spacing w:after="0" w:line="240" w:lineRule="auto"/>
      </w:pPr>
    </w:p>
    <w:p w14:paraId="6F311421" w14:textId="77777777" w:rsidR="00363A1A" w:rsidRDefault="00363A1A" w:rsidP="004A272A">
      <w:pPr>
        <w:spacing w:after="0" w:line="240" w:lineRule="auto"/>
      </w:pPr>
    </w:p>
    <w:p w14:paraId="0DACC02D" w14:textId="77777777" w:rsidR="00363A1A" w:rsidRDefault="00363A1A" w:rsidP="004A272A">
      <w:pPr>
        <w:spacing w:after="0" w:line="240" w:lineRule="auto"/>
      </w:pPr>
    </w:p>
    <w:p w14:paraId="5D4DBBD4" w14:textId="77777777" w:rsidR="00363A1A" w:rsidRDefault="00363A1A" w:rsidP="004A272A">
      <w:pPr>
        <w:spacing w:after="0" w:line="240" w:lineRule="auto"/>
      </w:pPr>
    </w:p>
    <w:p w14:paraId="44E2313D" w14:textId="77777777" w:rsidR="00363A1A" w:rsidRDefault="00363A1A" w:rsidP="004A272A">
      <w:pPr>
        <w:spacing w:after="0" w:line="240" w:lineRule="auto"/>
      </w:pPr>
    </w:p>
    <w:p w14:paraId="57B1BA1D" w14:textId="77777777" w:rsidR="00363A1A" w:rsidRDefault="00363A1A" w:rsidP="004A272A">
      <w:pPr>
        <w:spacing w:after="0" w:line="240" w:lineRule="auto"/>
      </w:pPr>
    </w:p>
    <w:p w14:paraId="53A953CC" w14:textId="77777777" w:rsidR="00363A1A" w:rsidRDefault="00363A1A" w:rsidP="004A272A">
      <w:pPr>
        <w:spacing w:after="0" w:line="240" w:lineRule="auto"/>
      </w:pPr>
    </w:p>
    <w:p w14:paraId="0CFDCFD7" w14:textId="77777777" w:rsidR="00363A1A" w:rsidRDefault="00363A1A" w:rsidP="004A272A">
      <w:pPr>
        <w:spacing w:after="0" w:line="240" w:lineRule="auto"/>
      </w:pPr>
    </w:p>
    <w:p w14:paraId="29408505" w14:textId="77777777" w:rsidR="00363A1A" w:rsidRDefault="00363A1A" w:rsidP="004A272A">
      <w:pPr>
        <w:spacing w:after="0" w:line="240" w:lineRule="auto"/>
      </w:pPr>
    </w:p>
    <w:p w14:paraId="3447335C" w14:textId="77777777" w:rsidR="00363A1A" w:rsidRDefault="00363A1A" w:rsidP="004A272A">
      <w:pPr>
        <w:spacing w:after="0" w:line="240" w:lineRule="auto"/>
      </w:pPr>
    </w:p>
    <w:p w14:paraId="0E1D2533" w14:textId="77777777" w:rsidR="00363A1A" w:rsidRDefault="00363A1A" w:rsidP="004A272A">
      <w:pPr>
        <w:spacing w:after="0" w:line="240" w:lineRule="auto"/>
      </w:pPr>
    </w:p>
    <w:p w14:paraId="6E48B90D" w14:textId="77777777" w:rsidR="00363A1A" w:rsidRPr="000366AE" w:rsidRDefault="00363A1A" w:rsidP="004A272A">
      <w:pPr>
        <w:spacing w:after="0" w:line="240" w:lineRule="auto"/>
        <w:rPr>
          <w:rFonts w:ascii="Times New Roman" w:hAnsi="Times New Roman" w:cs="Times New Roman"/>
          <w:sz w:val="32"/>
          <w:szCs w:val="32"/>
        </w:rPr>
      </w:pPr>
    </w:p>
    <w:p w14:paraId="71FCD1AC" w14:textId="77777777" w:rsidR="00363A1A" w:rsidRPr="000366AE" w:rsidRDefault="00363A1A" w:rsidP="004A272A">
      <w:pPr>
        <w:spacing w:after="0" w:line="240" w:lineRule="auto"/>
        <w:rPr>
          <w:rFonts w:ascii="Times New Roman" w:hAnsi="Times New Roman" w:cs="Times New Roman"/>
          <w:sz w:val="32"/>
          <w:szCs w:val="32"/>
        </w:rPr>
      </w:pPr>
    </w:p>
    <w:p w14:paraId="4D93C283" w14:textId="77777777" w:rsidR="00363A1A" w:rsidRPr="000366AE" w:rsidRDefault="00363A1A" w:rsidP="004A272A">
      <w:pPr>
        <w:spacing w:after="0" w:line="240" w:lineRule="auto"/>
        <w:rPr>
          <w:rFonts w:ascii="Times New Roman" w:hAnsi="Times New Roman" w:cs="Times New Roman"/>
          <w:sz w:val="32"/>
          <w:szCs w:val="32"/>
        </w:rPr>
      </w:pPr>
    </w:p>
    <w:p w14:paraId="0754D886" w14:textId="77777777" w:rsidR="00363A1A" w:rsidRPr="000366AE" w:rsidRDefault="00363A1A" w:rsidP="000366AE">
      <w:pPr>
        <w:spacing w:after="0" w:line="240" w:lineRule="auto"/>
        <w:jc w:val="center"/>
        <w:rPr>
          <w:rFonts w:ascii="Times New Roman" w:hAnsi="Times New Roman" w:cs="Times New Roman"/>
          <w:sz w:val="32"/>
          <w:szCs w:val="32"/>
        </w:rPr>
      </w:pPr>
    </w:p>
    <w:p w14:paraId="56FF8F00" w14:textId="0C5DC4ED" w:rsidR="00363A1A" w:rsidRDefault="000366AE" w:rsidP="000366AE">
      <w:pPr>
        <w:spacing w:after="0" w:line="240" w:lineRule="auto"/>
        <w:jc w:val="center"/>
        <w:rPr>
          <w:rFonts w:ascii="Times New Roman" w:hAnsi="Times New Roman" w:cs="Times New Roman"/>
          <w:i/>
          <w:iCs/>
          <w:sz w:val="32"/>
          <w:szCs w:val="32"/>
        </w:rPr>
      </w:pPr>
      <w:r w:rsidRPr="000366AE">
        <w:rPr>
          <w:rFonts w:ascii="Times New Roman" w:hAnsi="Times New Roman" w:cs="Times New Roman"/>
          <w:i/>
          <w:iCs/>
          <w:sz w:val="32"/>
          <w:szCs w:val="32"/>
        </w:rPr>
        <w:t>Testo a cura della segreteria di Azione cattolica, diocesi di Trento</w:t>
      </w:r>
    </w:p>
    <w:p w14:paraId="4F4EAD53" w14:textId="1FCB9B42" w:rsidR="00CB687B" w:rsidRDefault="00CB687B" w:rsidP="000366AE">
      <w:pPr>
        <w:spacing w:after="0" w:line="240" w:lineRule="auto"/>
        <w:jc w:val="center"/>
        <w:rPr>
          <w:rFonts w:ascii="Times New Roman" w:hAnsi="Times New Roman" w:cs="Times New Roman"/>
          <w:i/>
          <w:iCs/>
          <w:sz w:val="32"/>
          <w:szCs w:val="32"/>
        </w:rPr>
      </w:pPr>
      <w:r>
        <w:rPr>
          <w:rFonts w:ascii="Times New Roman" w:hAnsi="Times New Roman" w:cs="Times New Roman"/>
          <w:i/>
          <w:iCs/>
          <w:sz w:val="32"/>
          <w:szCs w:val="32"/>
        </w:rPr>
        <w:t xml:space="preserve">Pro </w:t>
      </w:r>
      <w:proofErr w:type="spellStart"/>
      <w:r>
        <w:rPr>
          <w:rFonts w:ascii="Times New Roman" w:hAnsi="Times New Roman" w:cs="Times New Roman"/>
          <w:i/>
          <w:iCs/>
          <w:sz w:val="32"/>
          <w:szCs w:val="32"/>
        </w:rPr>
        <w:t>manuscripto</w:t>
      </w:r>
      <w:proofErr w:type="spellEnd"/>
    </w:p>
    <w:p w14:paraId="3D83D9B9" w14:textId="77777777" w:rsidR="00CB687B" w:rsidRDefault="00CB687B" w:rsidP="000366AE">
      <w:pPr>
        <w:spacing w:after="0" w:line="240" w:lineRule="auto"/>
        <w:jc w:val="center"/>
        <w:rPr>
          <w:rFonts w:ascii="Times New Roman" w:hAnsi="Times New Roman" w:cs="Times New Roman"/>
          <w:i/>
          <w:iCs/>
          <w:sz w:val="32"/>
          <w:szCs w:val="32"/>
        </w:rPr>
      </w:pPr>
    </w:p>
    <w:p w14:paraId="51823CC9" w14:textId="73257CF2" w:rsidR="000366AE" w:rsidRPr="000366AE" w:rsidRDefault="000366AE" w:rsidP="000366AE">
      <w:pPr>
        <w:spacing w:after="0" w:line="240" w:lineRule="auto"/>
        <w:jc w:val="center"/>
        <w:rPr>
          <w:rFonts w:ascii="Times New Roman" w:hAnsi="Times New Roman" w:cs="Times New Roman"/>
          <w:i/>
          <w:iCs/>
          <w:sz w:val="32"/>
          <w:szCs w:val="32"/>
        </w:rPr>
      </w:pPr>
      <w:r>
        <w:rPr>
          <w:rFonts w:ascii="Times New Roman" w:hAnsi="Times New Roman" w:cs="Times New Roman"/>
          <w:i/>
          <w:iCs/>
          <w:sz w:val="32"/>
          <w:szCs w:val="32"/>
        </w:rPr>
        <w:t>Ottobre 2025</w:t>
      </w:r>
    </w:p>
    <w:sectPr w:rsidR="000366AE" w:rsidRPr="000366AE">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0710E" w14:textId="77777777" w:rsidR="000A75B6" w:rsidRDefault="000A75B6" w:rsidP="008B13D5">
      <w:pPr>
        <w:spacing w:after="0" w:line="240" w:lineRule="auto"/>
      </w:pPr>
      <w:r>
        <w:separator/>
      </w:r>
    </w:p>
  </w:endnote>
  <w:endnote w:type="continuationSeparator" w:id="0">
    <w:p w14:paraId="029D18E7" w14:textId="77777777" w:rsidR="000A75B6" w:rsidRDefault="000A75B6" w:rsidP="008B1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8949233"/>
      <w:docPartObj>
        <w:docPartGallery w:val="Page Numbers (Bottom of Page)"/>
        <w:docPartUnique/>
      </w:docPartObj>
    </w:sdtPr>
    <w:sdtContent>
      <w:p w14:paraId="7645681F" w14:textId="372D4078" w:rsidR="008B13D5" w:rsidRDefault="008B13D5">
        <w:pPr>
          <w:pStyle w:val="Pidipagina"/>
        </w:pPr>
        <w:r>
          <w:rPr>
            <w:noProof/>
          </w:rPr>
          <mc:AlternateContent>
            <mc:Choice Requires="wps">
              <w:drawing>
                <wp:anchor distT="0" distB="0" distL="114300" distR="114300" simplePos="0" relativeHeight="251659264" behindDoc="0" locked="0" layoutInCell="1" allowOverlap="1" wp14:anchorId="0B3F7C27" wp14:editId="13FDEBED">
                  <wp:simplePos x="0" y="0"/>
                  <wp:positionH relativeFrom="margin">
                    <wp:align>center</wp:align>
                  </wp:positionH>
                  <wp:positionV relativeFrom="bottomMargin">
                    <wp:align>center</wp:align>
                  </wp:positionV>
                  <wp:extent cx="561975" cy="561975"/>
                  <wp:effectExtent l="9525" t="9525" r="9525" b="9525"/>
                  <wp:wrapNone/>
                  <wp:docPr id="1986198504" name="Ova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1D8A9D91" w14:textId="77777777" w:rsidR="008B13D5" w:rsidRDefault="008B13D5">
                              <w:pPr>
                                <w:pStyle w:val="Pidipagina"/>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B3F7C27" id="Ovale 1" o:spid="_x0000_s1026"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K71TRLZAAAAAwEAAA8AAABkcnMvZG93bnJldi54bWxMj0FLxDAQhe+C/yGM4EV2UwXd0m26&#10;LAUFEQ+u4jlNxqbYTGqT3VZ/vaN70Ms8hje89025mX0vDjjGLpCCy2UGAskE21Gr4OX5dpGDiEmT&#10;1X0gVPCJETbV6UmpCxsmesLDLrWCQygWWoFLaSikjMah13EZBiT23sLodeJ1bKUd9cThvpdXWXYj&#10;ve6IG5wesHZo3nd7r2BV31Hz+Ppl6tXHbLb38eHCTY1S52fzdg0i4Zz+juEHn9GhYqYm7MlG0Svg&#10;R9LvZC/Pr0E0R5VVKf+zV98AAAD//wMAUEsBAi0AFAAGAAgAAAAhALaDOJL+AAAA4QEAABMAAAAA&#10;AAAAAAAAAAAAAAAAAFtDb250ZW50X1R5cGVzXS54bWxQSwECLQAUAAYACAAAACEAOP0h/9YAAACU&#10;AQAACwAAAAAAAAAAAAAAAAAvAQAAX3JlbHMvLnJlbHNQSwECLQAUAAYACAAAACEAbM7kmhACAAAB&#10;BAAADgAAAAAAAAAAAAAAAAAuAgAAZHJzL2Uyb0RvYy54bWxQSwECLQAUAAYACAAAACEArvVNEtkA&#10;AAADAQAADwAAAAAAAAAAAAAAAABqBAAAZHJzL2Rvd25yZXYueG1sUEsFBgAAAAAEAAQA8wAAAHAF&#10;AAAAAA==&#10;" filled="f" fillcolor="#c0504d" strokecolor="#adc1d9" strokeweight="1pt">
                  <v:textbox inset=",0,,0">
                    <w:txbxContent>
                      <w:p w14:paraId="1D8A9D91" w14:textId="77777777" w:rsidR="008B13D5" w:rsidRDefault="008B13D5">
                        <w:pPr>
                          <w:pStyle w:val="Pidipagina"/>
                          <w:rPr>
                            <w:color w:val="156082" w:themeColor="accent1"/>
                          </w:rPr>
                        </w:pPr>
                        <w:r>
                          <w:fldChar w:fldCharType="begin"/>
                        </w:r>
                        <w:r>
                          <w:instrText>PAGE  \* MERGEFORMAT</w:instrText>
                        </w:r>
                        <w:r>
                          <w:fldChar w:fldCharType="separate"/>
                        </w:r>
                        <w:r>
                          <w:rPr>
                            <w:color w:val="156082" w:themeColor="accent1"/>
                          </w:rPr>
                          <w:t>2</w:t>
                        </w:r>
                        <w:r>
                          <w:rPr>
                            <w:color w:val="156082"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A53CA" w14:textId="77777777" w:rsidR="000A75B6" w:rsidRDefault="000A75B6" w:rsidP="008B13D5">
      <w:pPr>
        <w:spacing w:after="0" w:line="240" w:lineRule="auto"/>
      </w:pPr>
      <w:r>
        <w:separator/>
      </w:r>
    </w:p>
  </w:footnote>
  <w:footnote w:type="continuationSeparator" w:id="0">
    <w:p w14:paraId="73CE69EE" w14:textId="77777777" w:rsidR="000A75B6" w:rsidRDefault="000A75B6" w:rsidP="008B13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96B"/>
    <w:multiLevelType w:val="multilevel"/>
    <w:tmpl w:val="29B689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47655"/>
    <w:multiLevelType w:val="multilevel"/>
    <w:tmpl w:val="B9BA9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F6F52"/>
    <w:multiLevelType w:val="multilevel"/>
    <w:tmpl w:val="E6DAF9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CA0B53"/>
    <w:multiLevelType w:val="multilevel"/>
    <w:tmpl w:val="E350323C"/>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b/>
        <w:i/>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9373343"/>
    <w:multiLevelType w:val="multilevel"/>
    <w:tmpl w:val="9BC2E3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3B36121"/>
    <w:multiLevelType w:val="multilevel"/>
    <w:tmpl w:val="199E1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4C2C7E"/>
    <w:multiLevelType w:val="multilevel"/>
    <w:tmpl w:val="1D6C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66233"/>
    <w:multiLevelType w:val="multilevel"/>
    <w:tmpl w:val="0DA0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F15C3"/>
    <w:multiLevelType w:val="multilevel"/>
    <w:tmpl w:val="22D6A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8F1C93"/>
    <w:multiLevelType w:val="multilevel"/>
    <w:tmpl w:val="E81E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5A158A"/>
    <w:multiLevelType w:val="multilevel"/>
    <w:tmpl w:val="ECEA8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986286"/>
    <w:multiLevelType w:val="multilevel"/>
    <w:tmpl w:val="FA00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D929D0"/>
    <w:multiLevelType w:val="multilevel"/>
    <w:tmpl w:val="9A4E39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37328A6"/>
    <w:multiLevelType w:val="multilevel"/>
    <w:tmpl w:val="4942F0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065076"/>
    <w:multiLevelType w:val="multilevel"/>
    <w:tmpl w:val="251E35F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70F2505"/>
    <w:multiLevelType w:val="multilevel"/>
    <w:tmpl w:val="F66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504BA7"/>
    <w:multiLevelType w:val="multilevel"/>
    <w:tmpl w:val="2E9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8C66F29"/>
    <w:multiLevelType w:val="multilevel"/>
    <w:tmpl w:val="A67EC3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3268E0"/>
    <w:multiLevelType w:val="multilevel"/>
    <w:tmpl w:val="28A6F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DC47171"/>
    <w:multiLevelType w:val="multilevel"/>
    <w:tmpl w:val="A7EA5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3F74C7"/>
    <w:multiLevelType w:val="multilevel"/>
    <w:tmpl w:val="A8F89B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BB3481"/>
    <w:multiLevelType w:val="multilevel"/>
    <w:tmpl w:val="00E0D3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66E3188"/>
    <w:multiLevelType w:val="multilevel"/>
    <w:tmpl w:val="E3DAAE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C1B69B3"/>
    <w:multiLevelType w:val="multilevel"/>
    <w:tmpl w:val="7EB459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370EE2"/>
    <w:multiLevelType w:val="multilevel"/>
    <w:tmpl w:val="6FE63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F0137B"/>
    <w:multiLevelType w:val="multilevel"/>
    <w:tmpl w:val="FB128B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5061C2C"/>
    <w:multiLevelType w:val="multilevel"/>
    <w:tmpl w:val="F454FCE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58C14FD"/>
    <w:multiLevelType w:val="multilevel"/>
    <w:tmpl w:val="C91600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59D3E39"/>
    <w:multiLevelType w:val="multilevel"/>
    <w:tmpl w:val="A6103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F352D9"/>
    <w:multiLevelType w:val="multilevel"/>
    <w:tmpl w:val="31FE4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6F5AF4"/>
    <w:multiLevelType w:val="multilevel"/>
    <w:tmpl w:val="02D06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72386A"/>
    <w:multiLevelType w:val="multilevel"/>
    <w:tmpl w:val="FE5CA4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E814000"/>
    <w:multiLevelType w:val="multilevel"/>
    <w:tmpl w:val="22B86E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50E03CF"/>
    <w:multiLevelType w:val="multilevel"/>
    <w:tmpl w:val="A0740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BD3F93"/>
    <w:multiLevelType w:val="multilevel"/>
    <w:tmpl w:val="48680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F76668"/>
    <w:multiLevelType w:val="multilevel"/>
    <w:tmpl w:val="F440D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D80A67"/>
    <w:multiLevelType w:val="multilevel"/>
    <w:tmpl w:val="964A064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2BB4B44"/>
    <w:multiLevelType w:val="multilevel"/>
    <w:tmpl w:val="44166C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4012633"/>
    <w:multiLevelType w:val="multilevel"/>
    <w:tmpl w:val="77E02A6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701324F"/>
    <w:multiLevelType w:val="multilevel"/>
    <w:tmpl w:val="5E44F13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98961FC"/>
    <w:multiLevelType w:val="multilevel"/>
    <w:tmpl w:val="922643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6C4E98"/>
    <w:multiLevelType w:val="multilevel"/>
    <w:tmpl w:val="C084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5402CA"/>
    <w:multiLevelType w:val="multilevel"/>
    <w:tmpl w:val="43A209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2014799786">
    <w:abstractNumId w:val="31"/>
  </w:num>
  <w:num w:numId="2" w16cid:durableId="2118601955">
    <w:abstractNumId w:val="21"/>
  </w:num>
  <w:num w:numId="3" w16cid:durableId="951984135">
    <w:abstractNumId w:val="39"/>
  </w:num>
  <w:num w:numId="4" w16cid:durableId="1429496584">
    <w:abstractNumId w:val="33"/>
  </w:num>
  <w:num w:numId="5" w16cid:durableId="319428253">
    <w:abstractNumId w:val="35"/>
  </w:num>
  <w:num w:numId="6" w16cid:durableId="997268888">
    <w:abstractNumId w:val="17"/>
  </w:num>
  <w:num w:numId="7" w16cid:durableId="425881415">
    <w:abstractNumId w:val="3"/>
  </w:num>
  <w:num w:numId="8" w16cid:durableId="781804953">
    <w:abstractNumId w:val="20"/>
  </w:num>
  <w:num w:numId="9" w16cid:durableId="1916207150">
    <w:abstractNumId w:val="36"/>
  </w:num>
  <w:num w:numId="10" w16cid:durableId="1033462165">
    <w:abstractNumId w:val="12"/>
  </w:num>
  <w:num w:numId="11" w16cid:durableId="1353409518">
    <w:abstractNumId w:val="27"/>
  </w:num>
  <w:num w:numId="12" w16cid:durableId="1686134714">
    <w:abstractNumId w:val="38"/>
  </w:num>
  <w:num w:numId="13" w16cid:durableId="1816407592">
    <w:abstractNumId w:val="13"/>
  </w:num>
  <w:num w:numId="14" w16cid:durableId="1130710083">
    <w:abstractNumId w:val="42"/>
  </w:num>
  <w:num w:numId="15" w16cid:durableId="1628272146">
    <w:abstractNumId w:val="40"/>
  </w:num>
  <w:num w:numId="16" w16cid:durableId="1787968154">
    <w:abstractNumId w:val="29"/>
  </w:num>
  <w:num w:numId="17" w16cid:durableId="649675802">
    <w:abstractNumId w:val="28"/>
  </w:num>
  <w:num w:numId="18" w16cid:durableId="708458400">
    <w:abstractNumId w:val="30"/>
  </w:num>
  <w:num w:numId="19" w16cid:durableId="21826295">
    <w:abstractNumId w:val="34"/>
  </w:num>
  <w:num w:numId="20" w16cid:durableId="1539201877">
    <w:abstractNumId w:val="32"/>
  </w:num>
  <w:num w:numId="21" w16cid:durableId="513418599">
    <w:abstractNumId w:val="14"/>
  </w:num>
  <w:num w:numId="22" w16cid:durableId="1412628589">
    <w:abstractNumId w:val="10"/>
  </w:num>
  <w:num w:numId="23" w16cid:durableId="1190219223">
    <w:abstractNumId w:val="4"/>
  </w:num>
  <w:num w:numId="24" w16cid:durableId="896403436">
    <w:abstractNumId w:val="1"/>
  </w:num>
  <w:num w:numId="25" w16cid:durableId="1929346880">
    <w:abstractNumId w:val="5"/>
  </w:num>
  <w:num w:numId="26" w16cid:durableId="2140028661">
    <w:abstractNumId w:val="7"/>
  </w:num>
  <w:num w:numId="27" w16cid:durableId="1449853294">
    <w:abstractNumId w:val="41"/>
  </w:num>
  <w:num w:numId="28" w16cid:durableId="2013795482">
    <w:abstractNumId w:val="9"/>
  </w:num>
  <w:num w:numId="29" w16cid:durableId="709308726">
    <w:abstractNumId w:val="6"/>
  </w:num>
  <w:num w:numId="30" w16cid:durableId="1686131591">
    <w:abstractNumId w:val="16"/>
  </w:num>
  <w:num w:numId="31" w16cid:durableId="1111626153">
    <w:abstractNumId w:val="11"/>
  </w:num>
  <w:num w:numId="32" w16cid:durableId="55133355">
    <w:abstractNumId w:val="19"/>
  </w:num>
  <w:num w:numId="33" w16cid:durableId="985932358">
    <w:abstractNumId w:val="8"/>
  </w:num>
  <w:num w:numId="34" w16cid:durableId="863326819">
    <w:abstractNumId w:val="0"/>
  </w:num>
  <w:num w:numId="35" w16cid:durableId="1721005976">
    <w:abstractNumId w:val="15"/>
  </w:num>
  <w:num w:numId="36" w16cid:durableId="181743853">
    <w:abstractNumId w:val="24"/>
  </w:num>
  <w:num w:numId="37" w16cid:durableId="1301572673">
    <w:abstractNumId w:val="18"/>
  </w:num>
  <w:num w:numId="38" w16cid:durableId="323362754">
    <w:abstractNumId w:val="22"/>
  </w:num>
  <w:num w:numId="39" w16cid:durableId="1236208775">
    <w:abstractNumId w:val="2"/>
  </w:num>
  <w:num w:numId="40" w16cid:durableId="1287346564">
    <w:abstractNumId w:val="25"/>
  </w:num>
  <w:num w:numId="41" w16cid:durableId="258410311">
    <w:abstractNumId w:val="37"/>
  </w:num>
  <w:num w:numId="42" w16cid:durableId="1558055527">
    <w:abstractNumId w:val="26"/>
  </w:num>
  <w:num w:numId="43" w16cid:durableId="14619988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C9"/>
    <w:rsid w:val="000035D1"/>
    <w:rsid w:val="000217CA"/>
    <w:rsid w:val="000322E5"/>
    <w:rsid w:val="000366AE"/>
    <w:rsid w:val="00036B12"/>
    <w:rsid w:val="00050320"/>
    <w:rsid w:val="000676C6"/>
    <w:rsid w:val="000A75B6"/>
    <w:rsid w:val="000F6448"/>
    <w:rsid w:val="00123C96"/>
    <w:rsid w:val="00126EB9"/>
    <w:rsid w:val="00162564"/>
    <w:rsid w:val="00191BA5"/>
    <w:rsid w:val="001A3EF1"/>
    <w:rsid w:val="001B01E8"/>
    <w:rsid w:val="001C67D0"/>
    <w:rsid w:val="001C7C5F"/>
    <w:rsid w:val="00215B55"/>
    <w:rsid w:val="0026003B"/>
    <w:rsid w:val="0029576E"/>
    <w:rsid w:val="002B7390"/>
    <w:rsid w:val="003122A2"/>
    <w:rsid w:val="003124D3"/>
    <w:rsid w:val="00321523"/>
    <w:rsid w:val="00326940"/>
    <w:rsid w:val="00344BF0"/>
    <w:rsid w:val="00344DDA"/>
    <w:rsid w:val="00345276"/>
    <w:rsid w:val="00356B1B"/>
    <w:rsid w:val="00363A1A"/>
    <w:rsid w:val="00371C8E"/>
    <w:rsid w:val="00374D17"/>
    <w:rsid w:val="003B46C2"/>
    <w:rsid w:val="003C1617"/>
    <w:rsid w:val="003D4538"/>
    <w:rsid w:val="003E127C"/>
    <w:rsid w:val="003F2D04"/>
    <w:rsid w:val="0040515F"/>
    <w:rsid w:val="0041475E"/>
    <w:rsid w:val="0045612C"/>
    <w:rsid w:val="00463255"/>
    <w:rsid w:val="00463505"/>
    <w:rsid w:val="00465D81"/>
    <w:rsid w:val="004A13DC"/>
    <w:rsid w:val="004A1EE7"/>
    <w:rsid w:val="004A272A"/>
    <w:rsid w:val="004A5DE6"/>
    <w:rsid w:val="004C2D48"/>
    <w:rsid w:val="004C2F43"/>
    <w:rsid w:val="004C79BE"/>
    <w:rsid w:val="004D7D14"/>
    <w:rsid w:val="005013D6"/>
    <w:rsid w:val="00515252"/>
    <w:rsid w:val="005174D9"/>
    <w:rsid w:val="00567482"/>
    <w:rsid w:val="00597CAA"/>
    <w:rsid w:val="005D0ADE"/>
    <w:rsid w:val="00617ADF"/>
    <w:rsid w:val="00640ABF"/>
    <w:rsid w:val="006C1FED"/>
    <w:rsid w:val="006D3CF8"/>
    <w:rsid w:val="006D7E0D"/>
    <w:rsid w:val="00700AE7"/>
    <w:rsid w:val="007258A1"/>
    <w:rsid w:val="00726749"/>
    <w:rsid w:val="0073124B"/>
    <w:rsid w:val="00734615"/>
    <w:rsid w:val="007400AE"/>
    <w:rsid w:val="007B0772"/>
    <w:rsid w:val="007B7C71"/>
    <w:rsid w:val="007D7850"/>
    <w:rsid w:val="007F77B3"/>
    <w:rsid w:val="008058B8"/>
    <w:rsid w:val="00816D46"/>
    <w:rsid w:val="00855EFB"/>
    <w:rsid w:val="00863495"/>
    <w:rsid w:val="00870CC9"/>
    <w:rsid w:val="00872ECC"/>
    <w:rsid w:val="00882131"/>
    <w:rsid w:val="0088635C"/>
    <w:rsid w:val="00895379"/>
    <w:rsid w:val="008A18D6"/>
    <w:rsid w:val="008A5550"/>
    <w:rsid w:val="008B13D5"/>
    <w:rsid w:val="008F74C1"/>
    <w:rsid w:val="008F786A"/>
    <w:rsid w:val="00937E6D"/>
    <w:rsid w:val="009439D8"/>
    <w:rsid w:val="0095244C"/>
    <w:rsid w:val="00955C93"/>
    <w:rsid w:val="009936D9"/>
    <w:rsid w:val="009A4C15"/>
    <w:rsid w:val="009D2174"/>
    <w:rsid w:val="009D6D3C"/>
    <w:rsid w:val="009F14DF"/>
    <w:rsid w:val="00A312C4"/>
    <w:rsid w:val="00AC7CC9"/>
    <w:rsid w:val="00AD26ED"/>
    <w:rsid w:val="00AE1229"/>
    <w:rsid w:val="00AE5DC5"/>
    <w:rsid w:val="00B20214"/>
    <w:rsid w:val="00B34129"/>
    <w:rsid w:val="00B416CC"/>
    <w:rsid w:val="00B7658C"/>
    <w:rsid w:val="00B9091A"/>
    <w:rsid w:val="00BA72F9"/>
    <w:rsid w:val="00BB2525"/>
    <w:rsid w:val="00BB45EF"/>
    <w:rsid w:val="00BC0A03"/>
    <w:rsid w:val="00BC245B"/>
    <w:rsid w:val="00BD039C"/>
    <w:rsid w:val="00BE4C7A"/>
    <w:rsid w:val="00C216D3"/>
    <w:rsid w:val="00C46962"/>
    <w:rsid w:val="00C72F0A"/>
    <w:rsid w:val="00C8101D"/>
    <w:rsid w:val="00C81531"/>
    <w:rsid w:val="00C9382B"/>
    <w:rsid w:val="00C95E4D"/>
    <w:rsid w:val="00CB687B"/>
    <w:rsid w:val="00CD7DA1"/>
    <w:rsid w:val="00CF5096"/>
    <w:rsid w:val="00D564E4"/>
    <w:rsid w:val="00D84E2A"/>
    <w:rsid w:val="00DB4C13"/>
    <w:rsid w:val="00DB79DA"/>
    <w:rsid w:val="00DD6B97"/>
    <w:rsid w:val="00E1662A"/>
    <w:rsid w:val="00E320FF"/>
    <w:rsid w:val="00E40DE8"/>
    <w:rsid w:val="00E46311"/>
    <w:rsid w:val="00E64C71"/>
    <w:rsid w:val="00E70EB8"/>
    <w:rsid w:val="00EA239D"/>
    <w:rsid w:val="00EA7890"/>
    <w:rsid w:val="00EE4723"/>
    <w:rsid w:val="00F00138"/>
    <w:rsid w:val="00F03E4F"/>
    <w:rsid w:val="00F35677"/>
    <w:rsid w:val="00F37962"/>
    <w:rsid w:val="00F61BB0"/>
    <w:rsid w:val="00F62215"/>
    <w:rsid w:val="00F66B90"/>
    <w:rsid w:val="00FA550F"/>
    <w:rsid w:val="00FF2F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58E6"/>
  <w15:chartTrackingRefBased/>
  <w15:docId w15:val="{A3313A47-2C74-4BA8-9D30-AEDD98814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7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C7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7CC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7CC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7CC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7CC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7CC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7CC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7CC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7CC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7CC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7CC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7CC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7CC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7CC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7CC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7CC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7CC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7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7CC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7CC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7CC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7CC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7CC9"/>
    <w:rPr>
      <w:i/>
      <w:iCs/>
      <w:color w:val="404040" w:themeColor="text1" w:themeTint="BF"/>
    </w:rPr>
  </w:style>
  <w:style w:type="paragraph" w:styleId="Paragrafoelenco">
    <w:name w:val="List Paragraph"/>
    <w:basedOn w:val="Normale"/>
    <w:uiPriority w:val="34"/>
    <w:qFormat/>
    <w:rsid w:val="00AC7CC9"/>
    <w:pPr>
      <w:ind w:left="720"/>
      <w:contextualSpacing/>
    </w:pPr>
  </w:style>
  <w:style w:type="character" w:styleId="Enfasiintensa">
    <w:name w:val="Intense Emphasis"/>
    <w:basedOn w:val="Carpredefinitoparagrafo"/>
    <w:uiPriority w:val="21"/>
    <w:qFormat/>
    <w:rsid w:val="00AC7CC9"/>
    <w:rPr>
      <w:i/>
      <w:iCs/>
      <w:color w:val="0F4761" w:themeColor="accent1" w:themeShade="BF"/>
    </w:rPr>
  </w:style>
  <w:style w:type="paragraph" w:styleId="Citazioneintensa">
    <w:name w:val="Intense Quote"/>
    <w:basedOn w:val="Normale"/>
    <w:next w:val="Normale"/>
    <w:link w:val="CitazioneintensaCarattere"/>
    <w:uiPriority w:val="30"/>
    <w:qFormat/>
    <w:rsid w:val="00AC7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7CC9"/>
    <w:rPr>
      <w:i/>
      <w:iCs/>
      <w:color w:val="0F4761" w:themeColor="accent1" w:themeShade="BF"/>
    </w:rPr>
  </w:style>
  <w:style w:type="character" w:styleId="Riferimentointenso">
    <w:name w:val="Intense Reference"/>
    <w:basedOn w:val="Carpredefinitoparagrafo"/>
    <w:uiPriority w:val="32"/>
    <w:qFormat/>
    <w:rsid w:val="00AC7CC9"/>
    <w:rPr>
      <w:b/>
      <w:bCs/>
      <w:smallCaps/>
      <w:color w:val="0F4761" w:themeColor="accent1" w:themeShade="BF"/>
      <w:spacing w:val="5"/>
    </w:rPr>
  </w:style>
  <w:style w:type="paragraph" w:styleId="Intestazione">
    <w:name w:val="header"/>
    <w:basedOn w:val="Normale"/>
    <w:link w:val="IntestazioneCarattere"/>
    <w:uiPriority w:val="99"/>
    <w:unhideWhenUsed/>
    <w:rsid w:val="008B13D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13D5"/>
  </w:style>
  <w:style w:type="paragraph" w:styleId="Pidipagina">
    <w:name w:val="footer"/>
    <w:basedOn w:val="Normale"/>
    <w:link w:val="PidipaginaCarattere"/>
    <w:uiPriority w:val="99"/>
    <w:unhideWhenUsed/>
    <w:rsid w:val="008B13D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1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9e4274-8a9f-4f70-b2ab-472cd8dbc533">
      <Terms xmlns="http://schemas.microsoft.com/office/infopath/2007/PartnerControls"/>
    </lcf76f155ced4ddcb4097134ff3c332f>
    <TaxCatchAll xmlns="3aa2a1d8-e56c-4d34-95d7-2eba3b889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529090FA34A96498E86B42B198969AE" ma:contentTypeVersion="13" ma:contentTypeDescription="Creare un nuovo documento." ma:contentTypeScope="" ma:versionID="b883bdbf5abdac39a4393b12c0de17ef">
  <xsd:schema xmlns:xsd="http://www.w3.org/2001/XMLSchema" xmlns:xs="http://www.w3.org/2001/XMLSchema" xmlns:p="http://schemas.microsoft.com/office/2006/metadata/properties" xmlns:ns2="629e4274-8a9f-4f70-b2ab-472cd8dbc533" xmlns:ns3="3aa2a1d8-e56c-4d34-95d7-2eba3b889493" targetNamespace="http://schemas.microsoft.com/office/2006/metadata/properties" ma:root="true" ma:fieldsID="3c56bf0e09daf4094a23d083a9876725" ns2:_="" ns3:_="">
    <xsd:import namespace="629e4274-8a9f-4f70-b2ab-472cd8dbc533"/>
    <xsd:import namespace="3aa2a1d8-e56c-4d34-95d7-2eba3b8894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e4274-8a9f-4f70-b2ab-472cd8dbc53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1f59f652-ffd7-4f14-9a84-80da82655a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a2a1d8-e56c-4d34-95d7-2eba3b8894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179cb5c-93b6-4b90-a7ad-ccfb9e5b1c14}" ma:internalName="TaxCatchAll" ma:showField="CatchAllData" ma:web="3aa2a1d8-e56c-4d34-95d7-2eba3b889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E6CC7-BBE4-4580-AA94-3DA04B7E9F35}">
  <ds:schemaRefs>
    <ds:schemaRef ds:uri="http://schemas.microsoft.com/office/2006/metadata/properties"/>
    <ds:schemaRef ds:uri="http://schemas.microsoft.com/office/infopath/2007/PartnerControls"/>
    <ds:schemaRef ds:uri="629e4274-8a9f-4f70-b2ab-472cd8dbc533"/>
    <ds:schemaRef ds:uri="3aa2a1d8-e56c-4d34-95d7-2eba3b889493"/>
  </ds:schemaRefs>
</ds:datastoreItem>
</file>

<file path=customXml/itemProps2.xml><?xml version="1.0" encoding="utf-8"?>
<ds:datastoreItem xmlns:ds="http://schemas.openxmlformats.org/officeDocument/2006/customXml" ds:itemID="{5E306B81-DEF4-4EC6-BACC-F70F1C8FEA10}">
  <ds:schemaRefs>
    <ds:schemaRef ds:uri="http://schemas.microsoft.com/sharepoint/v3/contenttype/forms"/>
  </ds:schemaRefs>
</ds:datastoreItem>
</file>

<file path=customXml/itemProps3.xml><?xml version="1.0" encoding="utf-8"?>
<ds:datastoreItem xmlns:ds="http://schemas.openxmlformats.org/officeDocument/2006/customXml" ds:itemID="{B8532B57-7865-447D-B00C-74EA4EF2B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9e4274-8a9f-4f70-b2ab-472cd8dbc533"/>
    <ds:schemaRef ds:uri="3aa2a1d8-e56c-4d34-95d7-2eba3b889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B6A96-63D5-45FC-A977-AECE69E9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40</Pages>
  <Words>9299</Words>
  <Characters>53010</Characters>
  <Application>Microsoft Office Word</Application>
  <DocSecurity>0</DocSecurity>
  <Lines>441</Lines>
  <Paragraphs>124</Paragraphs>
  <ScaleCrop>false</ScaleCrop>
  <Company/>
  <LinksUpToDate>false</LinksUpToDate>
  <CharactersWithSpaces>62185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Azione Cattolica Trento</dc:creator>
  <cp:keywords/>
  <dc:description/>
  <cp:lastModifiedBy>Info Azione Cattolica Trento</cp:lastModifiedBy>
  <cp:revision>140</cp:revision>
  <dcterms:created xsi:type="dcterms:W3CDTF">2025-10-30T10:43:00Z</dcterms:created>
  <dcterms:modified xsi:type="dcterms:W3CDTF">2025-11-06T11:58:00Z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0x0101007529090FA34A96498E86B42B198969AE</vt:lpwstr>
  </property>
  <property fmtid="{D5CDD505-2E9C-101B-9397-08002B2CF9AE}" pid="3" name="MediaServiceImageTags">
    <vt:lpwstr/>
  </property>
</Properties>
</file>