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959EA" w14:textId="519589F7" w:rsidR="006F71F5" w:rsidRPr="006F71F5" w:rsidRDefault="006F71F5" w:rsidP="006F71F5">
      <w:pPr>
        <w:spacing w:after="120"/>
        <w:rPr>
          <w:rFonts w:ascii="Arial" w:hAnsi="Arial" w:cs="Arial"/>
          <w:b/>
          <w:bCs/>
          <w:sz w:val="24"/>
          <w:szCs w:val="24"/>
        </w:rPr>
      </w:pPr>
      <w:r w:rsidRPr="006F71F5">
        <w:rPr>
          <w:rFonts w:ascii="Arial" w:hAnsi="Arial" w:cs="Arial"/>
          <w:b/>
          <w:bCs/>
          <w:sz w:val="24"/>
          <w:szCs w:val="24"/>
        </w:rPr>
        <w:t>Ritiro spirituale di AC all’oratorio di Lizzana – sabato 16.03.2024</w:t>
      </w:r>
    </w:p>
    <w:p w14:paraId="507B36A1" w14:textId="7EC0D031" w:rsidR="006F71F5" w:rsidRPr="006F71F5" w:rsidRDefault="006F71F5" w:rsidP="006F71F5">
      <w:pPr>
        <w:spacing w:after="120"/>
        <w:rPr>
          <w:rFonts w:ascii="Arial" w:hAnsi="Arial" w:cs="Arial"/>
          <w:b/>
          <w:bCs/>
          <w:sz w:val="24"/>
          <w:szCs w:val="24"/>
        </w:rPr>
      </w:pPr>
      <w:r w:rsidRPr="006F71F5">
        <w:rPr>
          <w:rFonts w:ascii="Arial" w:hAnsi="Arial" w:cs="Arial"/>
          <w:b/>
          <w:bCs/>
          <w:sz w:val="24"/>
          <w:szCs w:val="24"/>
        </w:rPr>
        <w:t>Gesù libera dallo “spirito muto” (Marco 9,14-29)</w:t>
      </w:r>
    </w:p>
    <w:p w14:paraId="21EBA96A" w14:textId="77777777" w:rsidR="006F71F5" w:rsidRPr="006F71F5" w:rsidRDefault="006F71F5" w:rsidP="006F71F5">
      <w:pPr>
        <w:spacing w:after="120"/>
        <w:rPr>
          <w:rFonts w:ascii="Arial" w:hAnsi="Arial" w:cs="Arial"/>
          <w:sz w:val="24"/>
          <w:szCs w:val="24"/>
        </w:rPr>
      </w:pPr>
      <w:r w:rsidRPr="006F71F5">
        <w:rPr>
          <w:rFonts w:ascii="Arial" w:hAnsi="Arial" w:cs="Arial"/>
          <w:sz w:val="24"/>
          <w:szCs w:val="24"/>
        </w:rPr>
        <w:t xml:space="preserve">Saluti e introduzione </w:t>
      </w:r>
    </w:p>
    <w:p w14:paraId="68CF02B3" w14:textId="77777777" w:rsidR="006F71F5" w:rsidRDefault="006F71F5" w:rsidP="006F71F5">
      <w:pPr>
        <w:spacing w:after="120"/>
        <w:rPr>
          <w:rFonts w:ascii="Arial" w:hAnsi="Arial" w:cs="Arial"/>
          <w:sz w:val="24"/>
          <w:szCs w:val="24"/>
        </w:rPr>
      </w:pPr>
      <w:r w:rsidRPr="006F71F5">
        <w:rPr>
          <w:rFonts w:ascii="Arial" w:hAnsi="Arial" w:cs="Arial"/>
          <w:sz w:val="24"/>
          <w:szCs w:val="24"/>
        </w:rPr>
        <w:t>Segno di Croce</w:t>
      </w:r>
    </w:p>
    <w:p w14:paraId="6B9DC72A" w14:textId="0257B2C0" w:rsidR="00D57009" w:rsidRPr="00D57009" w:rsidRDefault="00D57009" w:rsidP="006F71F5">
      <w:pPr>
        <w:spacing w:after="120"/>
        <w:rPr>
          <w:rFonts w:ascii="Arial" w:hAnsi="Arial" w:cs="Arial"/>
          <w:i/>
          <w:iCs/>
          <w:sz w:val="24"/>
          <w:szCs w:val="24"/>
        </w:rPr>
      </w:pPr>
      <w:r w:rsidRPr="00D57009">
        <w:rPr>
          <w:rFonts w:ascii="Arial" w:hAnsi="Arial" w:cs="Arial"/>
          <w:i/>
          <w:iCs/>
          <w:sz w:val="24"/>
          <w:szCs w:val="24"/>
        </w:rPr>
        <w:t>Preghiera del vescovo Bruno Forte</w:t>
      </w:r>
    </w:p>
    <w:p w14:paraId="7F64D655" w14:textId="77777777" w:rsidR="00D57009" w:rsidRPr="00D57009" w:rsidRDefault="00D57009" w:rsidP="00D57009">
      <w:pPr>
        <w:spacing w:after="0"/>
        <w:rPr>
          <w:rFonts w:ascii="Cavolini" w:hAnsi="Cavolini" w:cs="Cavolini"/>
          <w:b/>
          <w:bCs/>
          <w:sz w:val="24"/>
          <w:szCs w:val="24"/>
        </w:rPr>
      </w:pPr>
      <w:r w:rsidRPr="00D57009">
        <w:rPr>
          <w:rFonts w:ascii="Cavolini" w:hAnsi="Cavolini" w:cs="Cavolini"/>
          <w:b/>
          <w:bCs/>
          <w:sz w:val="24"/>
          <w:szCs w:val="24"/>
        </w:rPr>
        <w:t>Credo in te, Signore Gesù Cristo,</w:t>
      </w:r>
    </w:p>
    <w:p w14:paraId="5A7F7B9B" w14:textId="77777777" w:rsidR="00D57009" w:rsidRPr="00D57009" w:rsidRDefault="00D57009" w:rsidP="00D57009">
      <w:pPr>
        <w:spacing w:after="0"/>
        <w:rPr>
          <w:rFonts w:ascii="Cavolini" w:hAnsi="Cavolini" w:cs="Cavolini"/>
          <w:b/>
          <w:bCs/>
          <w:sz w:val="24"/>
          <w:szCs w:val="24"/>
        </w:rPr>
      </w:pPr>
      <w:r w:rsidRPr="00D57009">
        <w:rPr>
          <w:rFonts w:ascii="Cavolini" w:hAnsi="Cavolini" w:cs="Cavolini"/>
          <w:b/>
          <w:bCs/>
          <w:sz w:val="24"/>
          <w:szCs w:val="24"/>
        </w:rPr>
        <w:t>Figlio eternamente amato,</w:t>
      </w:r>
    </w:p>
    <w:p w14:paraId="67B5C58B" w14:textId="77777777" w:rsidR="00D57009" w:rsidRPr="00D57009" w:rsidRDefault="00D57009" w:rsidP="00D57009">
      <w:pPr>
        <w:spacing w:after="0"/>
        <w:rPr>
          <w:rFonts w:ascii="Cavolini" w:hAnsi="Cavolini" w:cs="Cavolini"/>
          <w:b/>
          <w:bCs/>
          <w:sz w:val="24"/>
          <w:szCs w:val="24"/>
        </w:rPr>
      </w:pPr>
      <w:r w:rsidRPr="00D57009">
        <w:rPr>
          <w:rFonts w:ascii="Cavolini" w:hAnsi="Cavolini" w:cs="Cavolini"/>
          <w:b/>
          <w:bCs/>
          <w:sz w:val="24"/>
          <w:szCs w:val="24"/>
        </w:rPr>
        <w:t>mandato nel mondo</w:t>
      </w:r>
    </w:p>
    <w:p w14:paraId="43685657" w14:textId="77777777" w:rsidR="00D57009" w:rsidRPr="00D57009" w:rsidRDefault="00D57009" w:rsidP="00D57009">
      <w:pPr>
        <w:spacing w:after="0"/>
        <w:rPr>
          <w:rFonts w:ascii="Cavolini" w:hAnsi="Cavolini" w:cs="Cavolini"/>
          <w:b/>
          <w:bCs/>
          <w:sz w:val="24"/>
          <w:szCs w:val="24"/>
        </w:rPr>
      </w:pPr>
      <w:r w:rsidRPr="00D57009">
        <w:rPr>
          <w:rFonts w:ascii="Cavolini" w:hAnsi="Cavolini" w:cs="Cavolini"/>
          <w:b/>
          <w:bCs/>
          <w:sz w:val="24"/>
          <w:szCs w:val="24"/>
        </w:rPr>
        <w:t>per riconciliare i peccatori col Padre.</w:t>
      </w:r>
    </w:p>
    <w:p w14:paraId="31B5ADC1" w14:textId="77777777" w:rsidR="00D57009" w:rsidRPr="00D57009" w:rsidRDefault="00D57009" w:rsidP="00D57009">
      <w:pPr>
        <w:spacing w:after="0"/>
        <w:rPr>
          <w:rFonts w:ascii="Cavolini" w:hAnsi="Cavolini" w:cs="Cavolini"/>
          <w:b/>
          <w:bCs/>
          <w:sz w:val="24"/>
          <w:szCs w:val="24"/>
        </w:rPr>
      </w:pPr>
    </w:p>
    <w:p w14:paraId="14C51037" w14:textId="77777777" w:rsidR="00D57009" w:rsidRPr="00D57009" w:rsidRDefault="00D57009" w:rsidP="00D57009">
      <w:pPr>
        <w:spacing w:after="0"/>
        <w:rPr>
          <w:rFonts w:ascii="Cavolini" w:hAnsi="Cavolini" w:cs="Cavolini"/>
          <w:b/>
          <w:bCs/>
          <w:sz w:val="24"/>
          <w:szCs w:val="24"/>
        </w:rPr>
      </w:pPr>
      <w:r w:rsidRPr="00D57009">
        <w:rPr>
          <w:rFonts w:ascii="Cavolini" w:hAnsi="Cavolini" w:cs="Cavolini"/>
          <w:b/>
          <w:bCs/>
          <w:sz w:val="24"/>
          <w:szCs w:val="24"/>
        </w:rPr>
        <w:t>Tu sei la pura accoglienza dell’amore,</w:t>
      </w:r>
    </w:p>
    <w:p w14:paraId="670BC1D4" w14:textId="77777777" w:rsidR="00D57009" w:rsidRPr="00D57009" w:rsidRDefault="00D57009" w:rsidP="00D57009">
      <w:pPr>
        <w:spacing w:after="0"/>
        <w:rPr>
          <w:rFonts w:ascii="Cavolini" w:hAnsi="Cavolini" w:cs="Cavolini"/>
          <w:b/>
          <w:bCs/>
          <w:sz w:val="24"/>
          <w:szCs w:val="24"/>
        </w:rPr>
      </w:pPr>
      <w:r w:rsidRPr="00D57009">
        <w:rPr>
          <w:rFonts w:ascii="Cavolini" w:hAnsi="Cavolini" w:cs="Cavolini"/>
          <w:b/>
          <w:bCs/>
          <w:sz w:val="24"/>
          <w:szCs w:val="24"/>
        </w:rPr>
        <w:t>tu che ami nella gratitudine infinita,</w:t>
      </w:r>
    </w:p>
    <w:p w14:paraId="4917D687" w14:textId="77777777" w:rsidR="00D57009" w:rsidRPr="00D57009" w:rsidRDefault="00D57009" w:rsidP="00D57009">
      <w:pPr>
        <w:spacing w:after="0"/>
        <w:rPr>
          <w:rFonts w:ascii="Cavolini" w:hAnsi="Cavolini" w:cs="Cavolini"/>
          <w:b/>
          <w:bCs/>
          <w:sz w:val="24"/>
          <w:szCs w:val="24"/>
        </w:rPr>
      </w:pPr>
      <w:r w:rsidRPr="00D57009">
        <w:rPr>
          <w:rFonts w:ascii="Cavolini" w:hAnsi="Cavolini" w:cs="Cavolini"/>
          <w:b/>
          <w:bCs/>
          <w:sz w:val="24"/>
          <w:szCs w:val="24"/>
        </w:rPr>
        <w:t>e ci insegni che anche il ricevere è divino,</w:t>
      </w:r>
    </w:p>
    <w:p w14:paraId="328DE431" w14:textId="77777777" w:rsidR="00D57009" w:rsidRPr="00D57009" w:rsidRDefault="00D57009" w:rsidP="00D57009">
      <w:pPr>
        <w:spacing w:after="0"/>
        <w:rPr>
          <w:rFonts w:ascii="Cavolini" w:hAnsi="Cavolini" w:cs="Cavolini"/>
          <w:b/>
          <w:bCs/>
          <w:sz w:val="24"/>
          <w:szCs w:val="24"/>
        </w:rPr>
      </w:pPr>
      <w:r w:rsidRPr="00D57009">
        <w:rPr>
          <w:rFonts w:ascii="Cavolini" w:hAnsi="Cavolini" w:cs="Cavolini"/>
          <w:b/>
          <w:bCs/>
          <w:sz w:val="24"/>
          <w:szCs w:val="24"/>
        </w:rPr>
        <w:t>e il lasciarci amare</w:t>
      </w:r>
    </w:p>
    <w:p w14:paraId="0877FBE7" w14:textId="77777777" w:rsidR="00D57009" w:rsidRPr="00D57009" w:rsidRDefault="00D57009" w:rsidP="00D57009">
      <w:pPr>
        <w:spacing w:after="0"/>
        <w:rPr>
          <w:rFonts w:ascii="Cavolini" w:hAnsi="Cavolini" w:cs="Cavolini"/>
          <w:b/>
          <w:bCs/>
          <w:sz w:val="24"/>
          <w:szCs w:val="24"/>
        </w:rPr>
      </w:pPr>
      <w:r w:rsidRPr="00D57009">
        <w:rPr>
          <w:rFonts w:ascii="Cavolini" w:hAnsi="Cavolini" w:cs="Cavolini"/>
          <w:b/>
          <w:bCs/>
          <w:sz w:val="24"/>
          <w:szCs w:val="24"/>
        </w:rPr>
        <w:t>non meno divino che l’amare.</w:t>
      </w:r>
    </w:p>
    <w:p w14:paraId="652E0883" w14:textId="77777777" w:rsidR="00D57009" w:rsidRPr="00D57009" w:rsidRDefault="00D57009" w:rsidP="00D57009">
      <w:pPr>
        <w:spacing w:after="0"/>
        <w:rPr>
          <w:rFonts w:ascii="Cavolini" w:hAnsi="Cavolini" w:cs="Cavolini"/>
          <w:b/>
          <w:bCs/>
          <w:sz w:val="24"/>
          <w:szCs w:val="24"/>
        </w:rPr>
      </w:pPr>
    </w:p>
    <w:p w14:paraId="7E07870F" w14:textId="77777777" w:rsidR="00D57009" w:rsidRPr="00D57009" w:rsidRDefault="00D57009" w:rsidP="00D57009">
      <w:pPr>
        <w:spacing w:after="0"/>
        <w:rPr>
          <w:rFonts w:ascii="Cavolini" w:hAnsi="Cavolini" w:cs="Cavolini"/>
          <w:b/>
          <w:bCs/>
          <w:sz w:val="24"/>
          <w:szCs w:val="24"/>
        </w:rPr>
      </w:pPr>
      <w:r w:rsidRPr="00D57009">
        <w:rPr>
          <w:rFonts w:ascii="Cavolini" w:hAnsi="Cavolini" w:cs="Cavolini"/>
          <w:b/>
          <w:bCs/>
          <w:sz w:val="24"/>
          <w:szCs w:val="24"/>
        </w:rPr>
        <w:t>Tu sei la parola eterna uscita dal silenzio,</w:t>
      </w:r>
    </w:p>
    <w:p w14:paraId="01D548DB" w14:textId="77777777" w:rsidR="00D57009" w:rsidRPr="00D57009" w:rsidRDefault="00D57009" w:rsidP="00D57009">
      <w:pPr>
        <w:spacing w:after="0"/>
        <w:rPr>
          <w:rFonts w:ascii="Cavolini" w:hAnsi="Cavolini" w:cs="Cavolini"/>
          <w:b/>
          <w:bCs/>
          <w:sz w:val="24"/>
          <w:szCs w:val="24"/>
        </w:rPr>
      </w:pPr>
      <w:r w:rsidRPr="00D57009">
        <w:rPr>
          <w:rFonts w:ascii="Cavolini" w:hAnsi="Cavolini" w:cs="Cavolini"/>
          <w:b/>
          <w:bCs/>
          <w:sz w:val="24"/>
          <w:szCs w:val="24"/>
        </w:rPr>
        <w:t>nel dialogo senza fine dell’amore,</w:t>
      </w:r>
    </w:p>
    <w:p w14:paraId="6E58BD84" w14:textId="77777777" w:rsidR="00D57009" w:rsidRPr="00D57009" w:rsidRDefault="00D57009" w:rsidP="00D57009">
      <w:pPr>
        <w:spacing w:after="0"/>
        <w:rPr>
          <w:rFonts w:ascii="Cavolini" w:hAnsi="Cavolini" w:cs="Cavolini"/>
          <w:b/>
          <w:bCs/>
          <w:sz w:val="24"/>
          <w:szCs w:val="24"/>
        </w:rPr>
      </w:pPr>
      <w:r w:rsidRPr="00D57009">
        <w:rPr>
          <w:rFonts w:ascii="Cavolini" w:hAnsi="Cavolini" w:cs="Cavolini"/>
          <w:b/>
          <w:bCs/>
          <w:sz w:val="24"/>
          <w:szCs w:val="24"/>
        </w:rPr>
        <w:t>l’amato che tutto riceve e tutto dona.</w:t>
      </w:r>
    </w:p>
    <w:p w14:paraId="3173F3E1" w14:textId="77777777" w:rsidR="00D57009" w:rsidRPr="00D57009" w:rsidRDefault="00D57009" w:rsidP="00D57009">
      <w:pPr>
        <w:spacing w:after="0"/>
        <w:rPr>
          <w:rFonts w:ascii="Cavolini" w:hAnsi="Cavolini" w:cs="Cavolini"/>
          <w:b/>
          <w:bCs/>
          <w:sz w:val="24"/>
          <w:szCs w:val="24"/>
        </w:rPr>
      </w:pPr>
    </w:p>
    <w:p w14:paraId="5D6B677E" w14:textId="77777777" w:rsidR="00D57009" w:rsidRPr="00D57009" w:rsidRDefault="00D57009" w:rsidP="00D57009">
      <w:pPr>
        <w:spacing w:after="0"/>
        <w:rPr>
          <w:rFonts w:ascii="Cavolini" w:hAnsi="Cavolini" w:cs="Cavolini"/>
          <w:b/>
          <w:bCs/>
          <w:sz w:val="24"/>
          <w:szCs w:val="24"/>
        </w:rPr>
      </w:pPr>
      <w:r w:rsidRPr="00D57009">
        <w:rPr>
          <w:rFonts w:ascii="Cavolini" w:hAnsi="Cavolini" w:cs="Cavolini"/>
          <w:b/>
          <w:bCs/>
          <w:sz w:val="24"/>
          <w:szCs w:val="24"/>
        </w:rPr>
        <w:t>I giorni della tua carne,</w:t>
      </w:r>
    </w:p>
    <w:p w14:paraId="7C6E24F6" w14:textId="77777777" w:rsidR="00D57009" w:rsidRPr="00D57009" w:rsidRDefault="00D57009" w:rsidP="00D57009">
      <w:pPr>
        <w:spacing w:after="0"/>
        <w:rPr>
          <w:rFonts w:ascii="Cavolini" w:hAnsi="Cavolini" w:cs="Cavolini"/>
          <w:b/>
          <w:bCs/>
          <w:sz w:val="24"/>
          <w:szCs w:val="24"/>
        </w:rPr>
      </w:pPr>
      <w:r w:rsidRPr="00D57009">
        <w:rPr>
          <w:rFonts w:ascii="Cavolini" w:hAnsi="Cavolini" w:cs="Cavolini"/>
          <w:b/>
          <w:bCs/>
          <w:sz w:val="24"/>
          <w:szCs w:val="24"/>
        </w:rPr>
        <w:t>totalmente vissuti nell’obbedienza al Padre,</w:t>
      </w:r>
    </w:p>
    <w:p w14:paraId="288CE98E" w14:textId="77777777" w:rsidR="00D57009" w:rsidRPr="00D57009" w:rsidRDefault="00D57009" w:rsidP="00D57009">
      <w:pPr>
        <w:spacing w:after="0"/>
        <w:rPr>
          <w:rFonts w:ascii="Cavolini" w:hAnsi="Cavolini" w:cs="Cavolini"/>
          <w:b/>
          <w:bCs/>
          <w:sz w:val="24"/>
          <w:szCs w:val="24"/>
        </w:rPr>
      </w:pPr>
      <w:r w:rsidRPr="00D57009">
        <w:rPr>
          <w:rFonts w:ascii="Cavolini" w:hAnsi="Cavolini" w:cs="Cavolini"/>
          <w:b/>
          <w:bCs/>
          <w:sz w:val="24"/>
          <w:szCs w:val="24"/>
        </w:rPr>
        <w:t>il silenzio di Nazaret, la primavera di Galilea,</w:t>
      </w:r>
    </w:p>
    <w:p w14:paraId="40E8AD8D" w14:textId="77777777" w:rsidR="00D57009" w:rsidRPr="00D57009" w:rsidRDefault="00D57009" w:rsidP="00D57009">
      <w:pPr>
        <w:spacing w:after="0"/>
        <w:rPr>
          <w:rFonts w:ascii="Cavolini" w:hAnsi="Cavolini" w:cs="Cavolini"/>
          <w:b/>
          <w:bCs/>
          <w:sz w:val="24"/>
          <w:szCs w:val="24"/>
        </w:rPr>
      </w:pPr>
      <w:r w:rsidRPr="00D57009">
        <w:rPr>
          <w:rFonts w:ascii="Cavolini" w:hAnsi="Cavolini" w:cs="Cavolini"/>
          <w:b/>
          <w:bCs/>
          <w:sz w:val="24"/>
          <w:szCs w:val="24"/>
        </w:rPr>
        <w:t xml:space="preserve">il viaggio a Gerusalemme, la storia della passione, </w:t>
      </w:r>
    </w:p>
    <w:p w14:paraId="3956C035" w14:textId="77777777" w:rsidR="00D57009" w:rsidRPr="00D57009" w:rsidRDefault="00D57009" w:rsidP="00D57009">
      <w:pPr>
        <w:spacing w:after="0"/>
        <w:rPr>
          <w:rFonts w:ascii="Cavolini" w:hAnsi="Cavolini" w:cs="Cavolini"/>
          <w:b/>
          <w:bCs/>
          <w:sz w:val="24"/>
          <w:szCs w:val="24"/>
        </w:rPr>
      </w:pPr>
      <w:r w:rsidRPr="00D57009">
        <w:rPr>
          <w:rFonts w:ascii="Cavolini" w:hAnsi="Cavolini" w:cs="Cavolini"/>
          <w:b/>
          <w:bCs/>
          <w:sz w:val="24"/>
          <w:szCs w:val="24"/>
        </w:rPr>
        <w:t>la vita nuova della Pasqua di Risurrezione,</w:t>
      </w:r>
    </w:p>
    <w:p w14:paraId="50187DC1" w14:textId="77777777" w:rsidR="00D57009" w:rsidRPr="00D57009" w:rsidRDefault="00D57009" w:rsidP="00D57009">
      <w:pPr>
        <w:spacing w:after="0"/>
        <w:rPr>
          <w:rFonts w:ascii="Cavolini" w:hAnsi="Cavolini" w:cs="Cavolini"/>
          <w:b/>
          <w:bCs/>
          <w:sz w:val="24"/>
          <w:szCs w:val="24"/>
        </w:rPr>
      </w:pPr>
      <w:r w:rsidRPr="00D57009">
        <w:rPr>
          <w:rFonts w:ascii="Cavolini" w:hAnsi="Cavolini" w:cs="Cavolini"/>
          <w:b/>
          <w:bCs/>
          <w:sz w:val="24"/>
          <w:szCs w:val="24"/>
        </w:rPr>
        <w:t xml:space="preserve">ci contagiano il grazie dell’amore, </w:t>
      </w:r>
    </w:p>
    <w:p w14:paraId="569D4069" w14:textId="77777777" w:rsidR="00D57009" w:rsidRPr="00D57009" w:rsidRDefault="00D57009" w:rsidP="00D57009">
      <w:pPr>
        <w:spacing w:after="0"/>
        <w:rPr>
          <w:rFonts w:ascii="Cavolini" w:hAnsi="Cavolini" w:cs="Cavolini"/>
          <w:b/>
          <w:bCs/>
          <w:sz w:val="24"/>
          <w:szCs w:val="24"/>
        </w:rPr>
      </w:pPr>
      <w:r w:rsidRPr="00D57009">
        <w:rPr>
          <w:rFonts w:ascii="Cavolini" w:hAnsi="Cavolini" w:cs="Cavolini"/>
          <w:b/>
          <w:bCs/>
          <w:sz w:val="24"/>
          <w:szCs w:val="24"/>
        </w:rPr>
        <w:t>e fanno di noi, nella sequela di te,</w:t>
      </w:r>
    </w:p>
    <w:p w14:paraId="69BCDA2D" w14:textId="77777777" w:rsidR="00D57009" w:rsidRPr="00D57009" w:rsidRDefault="00D57009" w:rsidP="00D57009">
      <w:pPr>
        <w:spacing w:after="0"/>
        <w:rPr>
          <w:rFonts w:ascii="Cavolini" w:hAnsi="Cavolini" w:cs="Cavolini"/>
          <w:b/>
          <w:bCs/>
          <w:sz w:val="24"/>
          <w:szCs w:val="24"/>
        </w:rPr>
      </w:pPr>
      <w:r w:rsidRPr="00D57009">
        <w:rPr>
          <w:rFonts w:ascii="Cavolini" w:hAnsi="Cavolini" w:cs="Cavolini"/>
          <w:b/>
          <w:bCs/>
          <w:sz w:val="24"/>
          <w:szCs w:val="24"/>
        </w:rPr>
        <w:t>coloro che hanno creduto all’amore,</w:t>
      </w:r>
    </w:p>
    <w:p w14:paraId="0D0AEEFB" w14:textId="77777777" w:rsidR="00D57009" w:rsidRPr="00D57009" w:rsidRDefault="00D57009" w:rsidP="00D57009">
      <w:pPr>
        <w:spacing w:after="0"/>
        <w:rPr>
          <w:rFonts w:ascii="Cavolini" w:hAnsi="Cavolini" w:cs="Cavolini"/>
          <w:b/>
          <w:bCs/>
          <w:sz w:val="24"/>
          <w:szCs w:val="24"/>
        </w:rPr>
      </w:pPr>
      <w:r w:rsidRPr="00D57009">
        <w:rPr>
          <w:rFonts w:ascii="Cavolini" w:hAnsi="Cavolini" w:cs="Cavolini"/>
          <w:b/>
          <w:bCs/>
          <w:sz w:val="24"/>
          <w:szCs w:val="24"/>
        </w:rPr>
        <w:t>e vivono nell’attesa della tua venuta.</w:t>
      </w:r>
    </w:p>
    <w:p w14:paraId="1D163932" w14:textId="77777777" w:rsidR="00D57009" w:rsidRPr="00D57009" w:rsidRDefault="00D57009" w:rsidP="00D57009">
      <w:pPr>
        <w:spacing w:after="0"/>
        <w:rPr>
          <w:rFonts w:ascii="Cavolini" w:hAnsi="Cavolini" w:cs="Cavolini"/>
          <w:b/>
          <w:bCs/>
          <w:sz w:val="24"/>
          <w:szCs w:val="24"/>
        </w:rPr>
      </w:pPr>
    </w:p>
    <w:p w14:paraId="777EC59B" w14:textId="77777777" w:rsidR="00D57009" w:rsidRPr="00D57009" w:rsidRDefault="00D57009" w:rsidP="00D57009">
      <w:pPr>
        <w:spacing w:after="0"/>
        <w:rPr>
          <w:rFonts w:ascii="Cavolini" w:hAnsi="Cavolini" w:cs="Cavolini"/>
          <w:b/>
          <w:bCs/>
          <w:sz w:val="24"/>
          <w:szCs w:val="24"/>
        </w:rPr>
      </w:pPr>
      <w:r w:rsidRPr="00D57009">
        <w:rPr>
          <w:rFonts w:ascii="Cavolini" w:hAnsi="Cavolini" w:cs="Cavolini"/>
          <w:b/>
          <w:bCs/>
          <w:sz w:val="24"/>
          <w:szCs w:val="24"/>
        </w:rPr>
        <w:t>Credo in te, unico Dio d’amore,</w:t>
      </w:r>
    </w:p>
    <w:p w14:paraId="556FD4E0" w14:textId="77777777" w:rsidR="00D57009" w:rsidRPr="00D57009" w:rsidRDefault="00D57009" w:rsidP="00D57009">
      <w:pPr>
        <w:spacing w:after="0"/>
        <w:rPr>
          <w:rFonts w:ascii="Cavolini" w:hAnsi="Cavolini" w:cs="Cavolini"/>
          <w:b/>
          <w:bCs/>
          <w:sz w:val="24"/>
          <w:szCs w:val="24"/>
        </w:rPr>
      </w:pPr>
      <w:r w:rsidRPr="00D57009">
        <w:rPr>
          <w:rFonts w:ascii="Cavolini" w:hAnsi="Cavolini" w:cs="Cavolini"/>
          <w:b/>
          <w:bCs/>
          <w:sz w:val="24"/>
          <w:szCs w:val="24"/>
        </w:rPr>
        <w:t>eterno amante, eterno amato,</w:t>
      </w:r>
    </w:p>
    <w:p w14:paraId="3E468219" w14:textId="77777777" w:rsidR="00D57009" w:rsidRPr="00D57009" w:rsidRDefault="00D57009" w:rsidP="00D57009">
      <w:pPr>
        <w:spacing w:after="0"/>
        <w:rPr>
          <w:rFonts w:ascii="Cavolini" w:hAnsi="Cavolini" w:cs="Cavolini"/>
          <w:b/>
          <w:bCs/>
          <w:sz w:val="24"/>
          <w:szCs w:val="24"/>
        </w:rPr>
      </w:pPr>
      <w:r w:rsidRPr="00D57009">
        <w:rPr>
          <w:rFonts w:ascii="Cavolini" w:hAnsi="Cavolini" w:cs="Cavolini"/>
          <w:b/>
          <w:bCs/>
          <w:sz w:val="24"/>
          <w:szCs w:val="24"/>
        </w:rPr>
        <w:t>eterna unità e libertà dell’amore.</w:t>
      </w:r>
    </w:p>
    <w:p w14:paraId="31F9C210" w14:textId="77777777" w:rsidR="00D57009" w:rsidRPr="00D57009" w:rsidRDefault="00D57009" w:rsidP="00D57009">
      <w:pPr>
        <w:spacing w:after="0"/>
        <w:rPr>
          <w:rFonts w:ascii="Cavolini" w:hAnsi="Cavolini" w:cs="Cavolini"/>
          <w:b/>
          <w:bCs/>
          <w:sz w:val="24"/>
          <w:szCs w:val="24"/>
        </w:rPr>
      </w:pPr>
      <w:r w:rsidRPr="00D57009">
        <w:rPr>
          <w:rFonts w:ascii="Cavolini" w:hAnsi="Cavolini" w:cs="Cavolini"/>
          <w:b/>
          <w:bCs/>
          <w:sz w:val="24"/>
          <w:szCs w:val="24"/>
        </w:rPr>
        <w:t>In te vivo e riposo, donandoti il mio cuore,</w:t>
      </w:r>
    </w:p>
    <w:p w14:paraId="5596B681" w14:textId="77777777" w:rsidR="00D57009" w:rsidRPr="00D57009" w:rsidRDefault="00D57009" w:rsidP="00D57009">
      <w:pPr>
        <w:spacing w:after="0"/>
        <w:rPr>
          <w:rFonts w:ascii="Cavolini" w:hAnsi="Cavolini" w:cs="Cavolini"/>
          <w:b/>
          <w:bCs/>
          <w:sz w:val="24"/>
          <w:szCs w:val="24"/>
        </w:rPr>
      </w:pPr>
      <w:r w:rsidRPr="00D57009">
        <w:rPr>
          <w:rFonts w:ascii="Cavolini" w:hAnsi="Cavolini" w:cs="Cavolini"/>
          <w:b/>
          <w:bCs/>
          <w:sz w:val="24"/>
          <w:szCs w:val="24"/>
        </w:rPr>
        <w:t>e chiedendoti di nascondermi in te</w:t>
      </w:r>
    </w:p>
    <w:p w14:paraId="11E452C6" w14:textId="57F3A0D1" w:rsidR="00D57009" w:rsidRPr="00D57009" w:rsidRDefault="00D57009" w:rsidP="00D57009">
      <w:pPr>
        <w:spacing w:after="0"/>
        <w:rPr>
          <w:rFonts w:ascii="Cavolini" w:hAnsi="Cavolini" w:cs="Cavolini"/>
          <w:b/>
          <w:bCs/>
          <w:sz w:val="24"/>
          <w:szCs w:val="24"/>
        </w:rPr>
      </w:pPr>
      <w:r w:rsidRPr="00D57009">
        <w:rPr>
          <w:rFonts w:ascii="Cavolini" w:hAnsi="Cavolini" w:cs="Cavolini"/>
          <w:b/>
          <w:bCs/>
          <w:sz w:val="24"/>
          <w:szCs w:val="24"/>
        </w:rPr>
        <w:t>e di abitare in me.  AMEN</w:t>
      </w:r>
    </w:p>
    <w:p w14:paraId="04CE74D6" w14:textId="77777777" w:rsidR="00D57009" w:rsidRDefault="00D57009" w:rsidP="006F71F5">
      <w:pPr>
        <w:spacing w:after="120"/>
        <w:rPr>
          <w:rFonts w:ascii="Arial" w:hAnsi="Arial" w:cs="Arial"/>
          <w:sz w:val="24"/>
          <w:szCs w:val="24"/>
        </w:rPr>
      </w:pPr>
    </w:p>
    <w:p w14:paraId="4253FB83" w14:textId="77777777" w:rsidR="00D57009" w:rsidRPr="006F71F5" w:rsidRDefault="00D57009" w:rsidP="006F71F5">
      <w:pPr>
        <w:spacing w:after="120"/>
        <w:rPr>
          <w:rFonts w:ascii="Arial" w:hAnsi="Arial" w:cs="Arial"/>
          <w:sz w:val="24"/>
          <w:szCs w:val="24"/>
        </w:rPr>
      </w:pPr>
    </w:p>
    <w:p w14:paraId="6309E7D8" w14:textId="77777777" w:rsidR="00D57009" w:rsidRDefault="006F71F5" w:rsidP="006F71F5">
      <w:pPr>
        <w:pStyle w:val="commentotestospaziato"/>
        <w:shd w:val="clear" w:color="auto" w:fill="FFFFFF"/>
        <w:spacing w:before="0" w:beforeAutospacing="0" w:after="120" w:afterAutospacing="0" w:line="259" w:lineRule="auto"/>
        <w:rPr>
          <w:rFonts w:ascii="Arial" w:hAnsi="Arial" w:cs="Arial"/>
          <w:i/>
          <w:iCs/>
          <w:color w:val="000000"/>
        </w:rPr>
      </w:pPr>
      <w:r w:rsidRPr="00D57009">
        <w:rPr>
          <w:rFonts w:ascii="Arial" w:hAnsi="Arial" w:cs="Arial"/>
          <w:i/>
          <w:iCs/>
          <w:color w:val="000000"/>
        </w:rPr>
        <w:t xml:space="preserve"> Preghiam</w:t>
      </w:r>
      <w:r w:rsidR="00D57009">
        <w:rPr>
          <w:rFonts w:ascii="Arial" w:hAnsi="Arial" w:cs="Arial"/>
          <w:i/>
          <w:iCs/>
          <w:color w:val="000000"/>
        </w:rPr>
        <w:t>o</w:t>
      </w:r>
    </w:p>
    <w:p w14:paraId="72BE0BE3" w14:textId="560042A7" w:rsidR="006F71F5" w:rsidRPr="00D57009" w:rsidRDefault="006F71F5" w:rsidP="006F71F5">
      <w:pPr>
        <w:pStyle w:val="commentotestospaziato"/>
        <w:shd w:val="clear" w:color="auto" w:fill="FFFFFF"/>
        <w:spacing w:before="0" w:beforeAutospacing="0" w:after="120" w:afterAutospacing="0" w:line="259" w:lineRule="auto"/>
        <w:rPr>
          <w:rFonts w:ascii="Arial" w:hAnsi="Arial" w:cs="Arial"/>
          <w:i/>
          <w:iCs/>
          <w:color w:val="000000"/>
        </w:rPr>
      </w:pPr>
      <w:r w:rsidRPr="00D57009">
        <w:rPr>
          <w:rFonts w:ascii="Arial" w:hAnsi="Arial" w:cs="Arial"/>
          <w:i/>
          <w:iCs/>
          <w:color w:val="000000"/>
        </w:rPr>
        <w:t>Il tuo aiuto, Padre misericordioso,</w:t>
      </w:r>
      <w:r w:rsidRPr="00D57009">
        <w:rPr>
          <w:rFonts w:ascii="Arial" w:hAnsi="Arial" w:cs="Arial"/>
          <w:i/>
          <w:iCs/>
          <w:color w:val="000000"/>
        </w:rPr>
        <w:br/>
        <w:t>ci renda sempre attenti alla voce dello Spirito,</w:t>
      </w:r>
      <w:r w:rsidRPr="00D57009">
        <w:rPr>
          <w:rFonts w:ascii="Arial" w:hAnsi="Arial" w:cs="Arial"/>
          <w:i/>
          <w:iCs/>
          <w:color w:val="000000"/>
        </w:rPr>
        <w:br/>
        <w:t>perché possiamo conoscere</w:t>
      </w:r>
      <w:r w:rsidRPr="00D57009">
        <w:rPr>
          <w:rFonts w:ascii="Arial" w:hAnsi="Arial" w:cs="Arial"/>
          <w:i/>
          <w:iCs/>
          <w:color w:val="000000"/>
        </w:rPr>
        <w:br/>
        <w:t>ciò che è conforme alla tua volontà</w:t>
      </w:r>
      <w:r w:rsidRPr="00D57009">
        <w:rPr>
          <w:rFonts w:ascii="Arial" w:hAnsi="Arial" w:cs="Arial"/>
          <w:i/>
          <w:iCs/>
          <w:color w:val="000000"/>
        </w:rPr>
        <w:br/>
      </w:r>
      <w:r w:rsidRPr="00D57009">
        <w:rPr>
          <w:rFonts w:ascii="Arial" w:hAnsi="Arial" w:cs="Arial"/>
          <w:i/>
          <w:iCs/>
          <w:color w:val="000000"/>
        </w:rPr>
        <w:lastRenderedPageBreak/>
        <w:t>e attuarlo nelle parole e nelle opere.</w:t>
      </w:r>
      <w:r w:rsidRPr="00D57009">
        <w:rPr>
          <w:rFonts w:ascii="Arial" w:hAnsi="Arial" w:cs="Arial"/>
          <w:i/>
          <w:iCs/>
          <w:color w:val="000000"/>
        </w:rPr>
        <w:br/>
        <w:t>Per il nostro Signore Gesù Cristo...</w:t>
      </w:r>
    </w:p>
    <w:p w14:paraId="7FDAED56" w14:textId="5A37841F" w:rsidR="006F71F5" w:rsidRPr="006F71F5" w:rsidRDefault="006F71F5" w:rsidP="006F71F5">
      <w:pPr>
        <w:pStyle w:val="commentotestospaziato"/>
        <w:shd w:val="clear" w:color="auto" w:fill="FFFFFF"/>
        <w:spacing w:before="0" w:beforeAutospacing="0" w:after="120" w:afterAutospacing="0" w:line="259" w:lineRule="auto"/>
        <w:rPr>
          <w:rFonts w:ascii="Arial" w:hAnsi="Arial" w:cs="Arial"/>
          <w:color w:val="000000"/>
        </w:rPr>
      </w:pPr>
      <w:r w:rsidRPr="006F71F5">
        <w:rPr>
          <w:rFonts w:ascii="Arial" w:hAnsi="Arial" w:cs="Arial"/>
          <w:color w:val="000000"/>
        </w:rPr>
        <w:br/>
      </w:r>
      <w:r w:rsidRPr="006F71F5">
        <w:rPr>
          <w:rFonts w:ascii="Arial" w:hAnsi="Arial" w:cs="Arial"/>
          <w:b/>
          <w:bCs/>
          <w:color w:val="000000"/>
        </w:rPr>
        <w:t xml:space="preserve">dal Vangelo secondo Marco  </w:t>
      </w:r>
      <w:r w:rsidRPr="006F71F5">
        <w:rPr>
          <w:rFonts w:ascii="Arial" w:hAnsi="Arial" w:cs="Arial"/>
          <w:b/>
          <w:bCs/>
          <w:color w:val="000000"/>
        </w:rPr>
        <w:tab/>
      </w:r>
      <w:r w:rsidRPr="006F71F5">
        <w:rPr>
          <w:rFonts w:ascii="Arial" w:hAnsi="Arial" w:cs="Arial"/>
          <w:color w:val="000000"/>
        </w:rPr>
        <w:t>(Mc 9,14-29)</w:t>
      </w:r>
    </w:p>
    <w:p w14:paraId="001496D6" w14:textId="3C00D690" w:rsidR="00236351" w:rsidRDefault="006F71F5" w:rsidP="006F71F5">
      <w:pPr>
        <w:pStyle w:val="commentotesto"/>
        <w:shd w:val="clear" w:color="auto" w:fill="FFFFFF"/>
        <w:spacing w:before="0" w:beforeAutospacing="0" w:after="120" w:afterAutospacing="0" w:line="259" w:lineRule="auto"/>
        <w:rPr>
          <w:rStyle w:val="text-to-speech"/>
          <w:rFonts w:ascii="Arial" w:eastAsiaTheme="majorEastAsia" w:hAnsi="Arial" w:cs="Arial"/>
          <w:color w:val="111111"/>
        </w:rPr>
      </w:pPr>
      <w:r w:rsidRPr="00236351">
        <w:rPr>
          <w:rFonts w:ascii="Arial" w:hAnsi="Arial" w:cs="Arial"/>
          <w:color w:val="000000"/>
        </w:rPr>
        <w:t xml:space="preserve">In quel tempo, Gesù sceso dal monte e giunto presso i discepoli, </w:t>
      </w:r>
      <w:r w:rsidR="00236351" w:rsidRPr="00236351">
        <w:rPr>
          <w:rStyle w:val="text-to-speech"/>
          <w:rFonts w:ascii="Arial" w:eastAsiaTheme="majorEastAsia" w:hAnsi="Arial" w:cs="Arial"/>
          <w:color w:val="111111"/>
        </w:rPr>
        <w:t xml:space="preserve"> vide attorno a loro molta folla e alcuni scribi che discutevano con loro. </w:t>
      </w:r>
      <w:r w:rsidR="00236351" w:rsidRPr="00236351">
        <w:rPr>
          <w:rStyle w:val="versenumber"/>
          <w:rFonts w:ascii="Arial" w:eastAsiaTheme="majorEastAsia" w:hAnsi="Arial" w:cs="Arial"/>
          <w:color w:val="A6122D"/>
          <w:vertAlign w:val="superscript"/>
        </w:rPr>
        <w:t>15</w:t>
      </w:r>
      <w:r w:rsidR="00236351" w:rsidRPr="00236351">
        <w:rPr>
          <w:rStyle w:val="text-to-speech"/>
          <w:rFonts w:ascii="Arial" w:eastAsiaTheme="majorEastAsia" w:hAnsi="Arial" w:cs="Arial"/>
          <w:color w:val="111111"/>
        </w:rPr>
        <w:t>E subito tutta la folla, al vederlo, fu presa da meraviglia e corse a salutarlo. </w:t>
      </w:r>
      <w:r w:rsidR="00236351" w:rsidRPr="00236351">
        <w:rPr>
          <w:rStyle w:val="versenumber"/>
          <w:rFonts w:ascii="Arial" w:eastAsiaTheme="majorEastAsia" w:hAnsi="Arial" w:cs="Arial"/>
          <w:color w:val="A6122D"/>
          <w:vertAlign w:val="superscript"/>
        </w:rPr>
        <w:t>16</w:t>
      </w:r>
      <w:r w:rsidR="00236351" w:rsidRPr="00236351">
        <w:rPr>
          <w:rStyle w:val="text-to-speech"/>
          <w:rFonts w:ascii="Arial" w:eastAsiaTheme="majorEastAsia" w:hAnsi="Arial" w:cs="Arial"/>
          <w:color w:val="111111"/>
        </w:rPr>
        <w:t>Ed egli li interrogò: "Di che cosa discutete con loro?". </w:t>
      </w:r>
      <w:r w:rsidR="00236351" w:rsidRPr="00236351">
        <w:rPr>
          <w:rStyle w:val="versenumber"/>
          <w:rFonts w:ascii="Arial" w:eastAsiaTheme="majorEastAsia" w:hAnsi="Arial" w:cs="Arial"/>
          <w:color w:val="A6122D"/>
          <w:vertAlign w:val="superscript"/>
        </w:rPr>
        <w:t>17</w:t>
      </w:r>
      <w:r w:rsidR="00236351" w:rsidRPr="00236351">
        <w:rPr>
          <w:rStyle w:val="text-to-speech"/>
          <w:rFonts w:ascii="Arial" w:eastAsiaTheme="majorEastAsia" w:hAnsi="Arial" w:cs="Arial"/>
          <w:color w:val="111111"/>
        </w:rPr>
        <w:t>E dalla folla uno gli rispose: "Maestro, ho portato da te mio figlio, che ha uno spirito muto. </w:t>
      </w:r>
      <w:r w:rsidR="00236351" w:rsidRPr="00236351">
        <w:rPr>
          <w:rStyle w:val="versenumber"/>
          <w:rFonts w:ascii="Arial" w:eastAsiaTheme="majorEastAsia" w:hAnsi="Arial" w:cs="Arial"/>
          <w:color w:val="A6122D"/>
          <w:vertAlign w:val="superscript"/>
        </w:rPr>
        <w:t>18</w:t>
      </w:r>
      <w:r w:rsidR="00236351" w:rsidRPr="00236351">
        <w:rPr>
          <w:rStyle w:val="text-to-speech"/>
          <w:rFonts w:ascii="Arial" w:eastAsiaTheme="majorEastAsia" w:hAnsi="Arial" w:cs="Arial"/>
          <w:color w:val="111111"/>
        </w:rPr>
        <w:t>Dovunque lo afferri, lo getta a terra ed egli schiuma, digrigna i denti e si irrigidisce. Ho detto ai tuoi discepoli di scacciarlo, ma non ci sono riusciti". </w:t>
      </w:r>
      <w:r w:rsidR="00236351" w:rsidRPr="00236351">
        <w:rPr>
          <w:rStyle w:val="versenumber"/>
          <w:rFonts w:ascii="Arial" w:eastAsiaTheme="majorEastAsia" w:hAnsi="Arial" w:cs="Arial"/>
          <w:color w:val="A6122D"/>
          <w:vertAlign w:val="superscript"/>
        </w:rPr>
        <w:t>19</w:t>
      </w:r>
      <w:r w:rsidR="00236351" w:rsidRPr="00236351">
        <w:rPr>
          <w:rStyle w:val="text-to-speech"/>
          <w:rFonts w:ascii="Arial" w:eastAsiaTheme="majorEastAsia" w:hAnsi="Arial" w:cs="Arial"/>
          <w:color w:val="111111"/>
        </w:rPr>
        <w:t>Egli allora disse loro: "O generazione incredula! Fino a quando sarò con voi? Fino a quando dovrò sopportarvi? Portatelo da me". </w:t>
      </w:r>
      <w:r w:rsidR="00236351" w:rsidRPr="00236351">
        <w:rPr>
          <w:rStyle w:val="versenumber"/>
          <w:rFonts w:ascii="Arial" w:eastAsiaTheme="majorEastAsia" w:hAnsi="Arial" w:cs="Arial"/>
          <w:color w:val="A6122D"/>
          <w:vertAlign w:val="superscript"/>
        </w:rPr>
        <w:t>20</w:t>
      </w:r>
      <w:r w:rsidR="00236351" w:rsidRPr="00236351">
        <w:rPr>
          <w:rStyle w:val="text-to-speech"/>
          <w:rFonts w:ascii="Arial" w:eastAsiaTheme="majorEastAsia" w:hAnsi="Arial" w:cs="Arial"/>
          <w:color w:val="111111"/>
        </w:rPr>
        <w:t>E glielo portarono. Alla vista di Gesù, subito lo spirito scosse con convulsioni il ragazzo ed egli, caduto a terra, si rotolava schiumando.</w:t>
      </w:r>
      <w:r w:rsidR="00236351" w:rsidRPr="00236351">
        <w:rPr>
          <w:rStyle w:val="Titolo2Carattere"/>
          <w:rFonts w:ascii="Arial" w:hAnsi="Arial" w:cs="Arial"/>
          <w:color w:val="A6122D"/>
          <w:sz w:val="24"/>
          <w:szCs w:val="24"/>
          <w:vertAlign w:val="superscript"/>
        </w:rPr>
        <w:t xml:space="preserve"> </w:t>
      </w:r>
      <w:r w:rsidR="00236351" w:rsidRPr="00236351">
        <w:rPr>
          <w:rStyle w:val="versenumber"/>
          <w:rFonts w:ascii="Arial" w:eastAsiaTheme="majorEastAsia" w:hAnsi="Arial" w:cs="Arial"/>
          <w:color w:val="A6122D"/>
          <w:vertAlign w:val="superscript"/>
        </w:rPr>
        <w:t>21</w:t>
      </w:r>
      <w:r w:rsidR="00236351" w:rsidRPr="00236351">
        <w:rPr>
          <w:rStyle w:val="text-to-speech"/>
          <w:rFonts w:ascii="Arial" w:eastAsiaTheme="majorEastAsia" w:hAnsi="Arial" w:cs="Arial"/>
          <w:color w:val="111111"/>
        </w:rPr>
        <w:t>Gesù interrogò il padre: "Da quanto tempo gli accade questo?". Ed egli rispose: "Dall'infanzia; </w:t>
      </w:r>
      <w:r w:rsidR="00236351" w:rsidRPr="00236351">
        <w:rPr>
          <w:rStyle w:val="versenumber"/>
          <w:rFonts w:ascii="Arial" w:eastAsiaTheme="majorEastAsia" w:hAnsi="Arial" w:cs="Arial"/>
          <w:color w:val="A6122D"/>
          <w:vertAlign w:val="superscript"/>
        </w:rPr>
        <w:t>22</w:t>
      </w:r>
      <w:r w:rsidR="00236351" w:rsidRPr="00236351">
        <w:rPr>
          <w:rStyle w:val="text-to-speech"/>
          <w:rFonts w:ascii="Arial" w:eastAsiaTheme="majorEastAsia" w:hAnsi="Arial" w:cs="Arial"/>
          <w:color w:val="111111"/>
        </w:rPr>
        <w:t>anzi, spesso lo ha buttato anche nel fuoco e nell'acqua per ucciderlo. Ma se tu puoi qualcosa, abbi pietà di noi e aiutaci".</w:t>
      </w:r>
    </w:p>
    <w:p w14:paraId="5CA6B0FE" w14:textId="470E064D" w:rsidR="00236351" w:rsidRPr="00236351" w:rsidRDefault="00236351" w:rsidP="006F71F5">
      <w:pPr>
        <w:pStyle w:val="commentotesto"/>
        <w:shd w:val="clear" w:color="auto" w:fill="FFFFFF"/>
        <w:spacing w:before="0" w:beforeAutospacing="0" w:after="120" w:afterAutospacing="0" w:line="259" w:lineRule="auto"/>
        <w:rPr>
          <w:rStyle w:val="text-to-speech"/>
          <w:rFonts w:ascii="Arial" w:eastAsiaTheme="majorEastAsia" w:hAnsi="Arial" w:cs="Arial"/>
          <w:color w:val="111111"/>
        </w:rPr>
      </w:pPr>
      <w:r w:rsidRPr="00236351">
        <w:rPr>
          <w:rStyle w:val="versenumber"/>
          <w:rFonts w:ascii="Arial" w:eastAsiaTheme="majorEastAsia" w:hAnsi="Arial" w:cs="Arial"/>
          <w:color w:val="A6122D"/>
          <w:vertAlign w:val="superscript"/>
        </w:rPr>
        <w:t>23</w:t>
      </w:r>
      <w:r w:rsidRPr="00236351">
        <w:rPr>
          <w:rStyle w:val="text-to-speech"/>
          <w:rFonts w:ascii="Arial" w:eastAsiaTheme="majorEastAsia" w:hAnsi="Arial" w:cs="Arial"/>
          <w:color w:val="111111"/>
        </w:rPr>
        <w:t>Gesù gli disse: "Se tu puoi! Tutto è possibile per chi crede". </w:t>
      </w:r>
      <w:r w:rsidRPr="006877E6">
        <w:rPr>
          <w:rStyle w:val="text-to-speech"/>
          <w:rFonts w:ascii="Arial" w:eastAsiaTheme="majorEastAsia" w:hAnsi="Arial" w:cs="Arial"/>
          <w:color w:val="FF0000"/>
          <w:vertAlign w:val="superscript"/>
        </w:rPr>
        <w:t>24</w:t>
      </w:r>
      <w:r w:rsidRPr="00236351">
        <w:rPr>
          <w:rStyle w:val="text-to-speech"/>
          <w:rFonts w:ascii="Arial" w:eastAsiaTheme="majorEastAsia" w:hAnsi="Arial" w:cs="Arial"/>
          <w:color w:val="111111"/>
        </w:rPr>
        <w:t>Il padre del fanciullo rispose subito ad alta voce: "Credo; aiuta la mia incredulità!". </w:t>
      </w:r>
      <w:r w:rsidRPr="00236351">
        <w:rPr>
          <w:rStyle w:val="versenumber"/>
          <w:rFonts w:ascii="Arial" w:eastAsiaTheme="majorEastAsia" w:hAnsi="Arial" w:cs="Arial"/>
          <w:color w:val="A6122D"/>
          <w:vertAlign w:val="superscript"/>
        </w:rPr>
        <w:t>25</w:t>
      </w:r>
      <w:r w:rsidRPr="00236351">
        <w:rPr>
          <w:rStyle w:val="text-to-speech"/>
          <w:rFonts w:ascii="Arial" w:eastAsiaTheme="majorEastAsia" w:hAnsi="Arial" w:cs="Arial"/>
          <w:color w:val="111111"/>
        </w:rPr>
        <w:t>Allora Gesù, vedendo accorrere la folla, minacciò lo spirito impuro dicendogli: "Spirito muto e sordo, io ti ordino, esci da lui e non vi rientrare più". </w:t>
      </w:r>
      <w:r w:rsidRPr="00236351">
        <w:rPr>
          <w:rStyle w:val="versenumber"/>
          <w:rFonts w:ascii="Arial" w:eastAsiaTheme="majorEastAsia" w:hAnsi="Arial" w:cs="Arial"/>
          <w:color w:val="A6122D"/>
          <w:vertAlign w:val="superscript"/>
        </w:rPr>
        <w:t>26</w:t>
      </w:r>
      <w:r w:rsidRPr="00236351">
        <w:rPr>
          <w:rStyle w:val="text-to-speech"/>
          <w:rFonts w:ascii="Arial" w:eastAsiaTheme="majorEastAsia" w:hAnsi="Arial" w:cs="Arial"/>
          <w:color w:val="111111"/>
        </w:rPr>
        <w:t>Gridando e scuotendolo fortemente, uscì. E il fanciullo diventò come morto, sicché molti dicevano: "È morto". </w:t>
      </w:r>
      <w:r w:rsidRPr="00236351">
        <w:rPr>
          <w:rStyle w:val="versenumber"/>
          <w:rFonts w:ascii="Arial" w:eastAsiaTheme="majorEastAsia" w:hAnsi="Arial" w:cs="Arial"/>
          <w:color w:val="A6122D"/>
          <w:vertAlign w:val="superscript"/>
        </w:rPr>
        <w:t>27</w:t>
      </w:r>
      <w:r w:rsidRPr="00236351">
        <w:rPr>
          <w:rStyle w:val="text-to-speech"/>
          <w:rFonts w:ascii="Arial" w:eastAsiaTheme="majorEastAsia" w:hAnsi="Arial" w:cs="Arial"/>
          <w:color w:val="111111"/>
        </w:rPr>
        <w:t>Ma Gesù lo prese per mano, lo fece alzare ed egli stette in piedi.</w:t>
      </w:r>
    </w:p>
    <w:p w14:paraId="7F5185AD" w14:textId="776359C5" w:rsidR="00236351" w:rsidRPr="00236351" w:rsidRDefault="00236351" w:rsidP="006F71F5">
      <w:pPr>
        <w:pStyle w:val="commentotesto"/>
        <w:shd w:val="clear" w:color="auto" w:fill="FFFFFF"/>
        <w:spacing w:before="0" w:beforeAutospacing="0" w:after="120" w:afterAutospacing="0" w:line="259" w:lineRule="auto"/>
        <w:rPr>
          <w:rStyle w:val="text-to-speech"/>
          <w:rFonts w:ascii="Arial" w:eastAsiaTheme="majorEastAsia" w:hAnsi="Arial" w:cs="Arial"/>
          <w:color w:val="111111"/>
        </w:rPr>
      </w:pPr>
      <w:r w:rsidRPr="00236351">
        <w:rPr>
          <w:rStyle w:val="versenumber"/>
          <w:rFonts w:ascii="Arial" w:eastAsiaTheme="majorEastAsia" w:hAnsi="Arial" w:cs="Arial"/>
          <w:color w:val="A6122D"/>
          <w:vertAlign w:val="superscript"/>
        </w:rPr>
        <w:t>28</w:t>
      </w:r>
      <w:r w:rsidRPr="00236351">
        <w:rPr>
          <w:rStyle w:val="text-to-speech"/>
          <w:rFonts w:ascii="Arial" w:eastAsiaTheme="majorEastAsia" w:hAnsi="Arial" w:cs="Arial"/>
          <w:color w:val="111111"/>
        </w:rPr>
        <w:t>Entrato in casa, i suoi discepoli gli domandavano in privato: "Perché noi non siamo riusciti a scacciarlo?". </w:t>
      </w:r>
      <w:r w:rsidRPr="006877E6">
        <w:rPr>
          <w:rStyle w:val="text-to-speech"/>
          <w:rFonts w:ascii="Arial" w:eastAsiaTheme="majorEastAsia" w:hAnsi="Arial" w:cs="Arial"/>
          <w:color w:val="FF0000"/>
          <w:vertAlign w:val="superscript"/>
        </w:rPr>
        <w:t>29</w:t>
      </w:r>
      <w:r w:rsidRPr="00236351">
        <w:rPr>
          <w:rStyle w:val="text-to-speech"/>
          <w:rFonts w:ascii="Arial" w:eastAsiaTheme="majorEastAsia" w:hAnsi="Arial" w:cs="Arial"/>
          <w:color w:val="111111"/>
        </w:rPr>
        <w:t>Ed egli disse loro: "Questa specie di dem</w:t>
      </w:r>
      <w:r w:rsidR="006877E6">
        <w:rPr>
          <w:rStyle w:val="text-to-speech"/>
          <w:rFonts w:ascii="Arial" w:eastAsiaTheme="majorEastAsia" w:hAnsi="Arial" w:cs="Arial"/>
          <w:color w:val="111111"/>
        </w:rPr>
        <w:t>o</w:t>
      </w:r>
      <w:r w:rsidRPr="00236351">
        <w:rPr>
          <w:rStyle w:val="text-to-speech"/>
          <w:rFonts w:ascii="Arial" w:eastAsiaTheme="majorEastAsia" w:hAnsi="Arial" w:cs="Arial"/>
          <w:color w:val="111111"/>
        </w:rPr>
        <w:t>ni non si può scacciare in alcun modo, se non con la preghiera".</w:t>
      </w:r>
    </w:p>
    <w:p w14:paraId="7BC1F014" w14:textId="06DA0CB1" w:rsidR="00236351" w:rsidRPr="006877E6" w:rsidRDefault="00236351" w:rsidP="006F71F5">
      <w:pPr>
        <w:pStyle w:val="commentotesto"/>
        <w:shd w:val="clear" w:color="auto" w:fill="FFFFFF"/>
        <w:spacing w:before="0" w:beforeAutospacing="0" w:after="120" w:afterAutospacing="0" w:line="259" w:lineRule="auto"/>
        <w:rPr>
          <w:rFonts w:ascii="Arial" w:hAnsi="Arial" w:cs="Arial"/>
          <w:b/>
          <w:bCs/>
          <w:color w:val="000000"/>
        </w:rPr>
      </w:pPr>
      <w:r w:rsidRPr="00236351">
        <w:rPr>
          <w:rStyle w:val="text-to-speech"/>
          <w:rFonts w:ascii="Arial" w:eastAsiaTheme="majorEastAsia" w:hAnsi="Arial" w:cs="Arial"/>
          <w:color w:val="111111"/>
        </w:rPr>
        <w:t>Parola del Signore</w:t>
      </w:r>
      <w:r w:rsidR="006877E6">
        <w:rPr>
          <w:rStyle w:val="text-to-speech"/>
          <w:rFonts w:ascii="Arial" w:eastAsiaTheme="majorEastAsia" w:hAnsi="Arial" w:cs="Arial"/>
          <w:color w:val="111111"/>
        </w:rPr>
        <w:tab/>
      </w:r>
      <w:r w:rsidR="006877E6">
        <w:rPr>
          <w:rStyle w:val="text-to-speech"/>
          <w:rFonts w:ascii="Arial" w:eastAsiaTheme="majorEastAsia" w:hAnsi="Arial" w:cs="Arial"/>
          <w:color w:val="111111"/>
        </w:rPr>
        <w:tab/>
      </w:r>
      <w:r w:rsidR="006877E6">
        <w:rPr>
          <w:rStyle w:val="text-to-speech"/>
          <w:rFonts w:ascii="Arial" w:eastAsiaTheme="majorEastAsia" w:hAnsi="Arial" w:cs="Arial"/>
          <w:b/>
          <w:bCs/>
          <w:color w:val="111111"/>
        </w:rPr>
        <w:t>Lode a Te, o Cristo!</w:t>
      </w:r>
    </w:p>
    <w:p w14:paraId="08C4F76A" w14:textId="4FF98B43" w:rsidR="006F71F5" w:rsidRDefault="006F71F5" w:rsidP="006F71F5">
      <w:pPr>
        <w:pStyle w:val="commentotesto"/>
        <w:shd w:val="clear" w:color="auto" w:fill="FFFFFF"/>
        <w:spacing w:before="0" w:beforeAutospacing="0" w:after="120" w:afterAutospacing="0" w:line="259" w:lineRule="auto"/>
        <w:rPr>
          <w:rFonts w:ascii="Arial" w:hAnsi="Arial" w:cs="Arial"/>
          <w:b/>
          <w:bCs/>
          <w:color w:val="000000"/>
        </w:rPr>
      </w:pPr>
      <w:r w:rsidRPr="006F71F5">
        <w:rPr>
          <w:rFonts w:ascii="Arial" w:hAnsi="Arial" w:cs="Arial"/>
          <w:b/>
          <w:bCs/>
          <w:color w:val="000000"/>
        </w:rPr>
        <w:t>Riflessione</w:t>
      </w:r>
    </w:p>
    <w:p w14:paraId="4941E5D5" w14:textId="1B170C65" w:rsidR="00341EA3" w:rsidRPr="00341EA3" w:rsidRDefault="00341EA3" w:rsidP="006F71F5">
      <w:pPr>
        <w:pStyle w:val="commentotesto"/>
        <w:shd w:val="clear" w:color="auto" w:fill="FFFFFF"/>
        <w:spacing w:before="0" w:beforeAutospacing="0" w:after="120" w:afterAutospacing="0" w:line="259" w:lineRule="auto"/>
        <w:rPr>
          <w:rFonts w:ascii="Arial" w:hAnsi="Arial" w:cs="Arial"/>
          <w:i/>
          <w:iCs/>
          <w:color w:val="000000"/>
        </w:rPr>
      </w:pPr>
      <w:r w:rsidRPr="00341EA3">
        <w:rPr>
          <w:rFonts w:ascii="Arial" w:hAnsi="Arial" w:cs="Arial"/>
          <w:i/>
          <w:iCs/>
          <w:color w:val="000000"/>
        </w:rPr>
        <w:t>Premessa</w:t>
      </w:r>
    </w:p>
    <w:p w14:paraId="525E7380" w14:textId="41EBFCCB" w:rsidR="00341EA3" w:rsidRDefault="00341EA3" w:rsidP="006F71F5">
      <w:pPr>
        <w:pStyle w:val="commentotesto"/>
        <w:shd w:val="clear" w:color="auto" w:fill="FFFFFF"/>
        <w:spacing w:before="0" w:beforeAutospacing="0" w:after="120" w:afterAutospacing="0" w:line="259" w:lineRule="auto"/>
        <w:rPr>
          <w:rFonts w:ascii="Arial" w:hAnsi="Arial" w:cs="Arial"/>
          <w:color w:val="000000"/>
        </w:rPr>
      </w:pPr>
      <w:r>
        <w:rPr>
          <w:rFonts w:ascii="Arial" w:hAnsi="Arial" w:cs="Arial"/>
          <w:color w:val="000000"/>
        </w:rPr>
        <w:t>Siamo nella seconda parte del vangelo secondo Marco che possiamo dividere in 3 gruppi di 3 capitoli: cap.8-9 e 10 presentano il cammino di Gesù verso Gerusalemme</w:t>
      </w:r>
      <w:r w:rsidR="006877E6">
        <w:rPr>
          <w:rFonts w:ascii="Arial" w:hAnsi="Arial" w:cs="Arial"/>
          <w:color w:val="000000"/>
        </w:rPr>
        <w:t xml:space="preserve"> con i discepoli </w:t>
      </w:r>
      <w:r>
        <w:rPr>
          <w:rFonts w:ascii="Arial" w:hAnsi="Arial" w:cs="Arial"/>
          <w:color w:val="000000"/>
        </w:rPr>
        <w:t>; 11-12 e 13 : Gesù è a Gerusalemme e ha gli ultimi confronti con gli avversari; gli ultimi 3 capitoli sono i racconti della passione, morte e risurrezione di Gesù.</w:t>
      </w:r>
    </w:p>
    <w:p w14:paraId="0520FA8D" w14:textId="534B96CE" w:rsidR="00341EA3" w:rsidRDefault="00341EA3" w:rsidP="006F71F5">
      <w:pPr>
        <w:pStyle w:val="commentotesto"/>
        <w:shd w:val="clear" w:color="auto" w:fill="FFFFFF"/>
        <w:spacing w:before="0" w:beforeAutospacing="0" w:after="120" w:afterAutospacing="0" w:line="259" w:lineRule="auto"/>
        <w:rPr>
          <w:rFonts w:ascii="Arial" w:hAnsi="Arial" w:cs="Arial"/>
          <w:color w:val="000000"/>
        </w:rPr>
      </w:pPr>
      <w:r>
        <w:rPr>
          <w:rFonts w:ascii="Arial" w:hAnsi="Arial" w:cs="Arial"/>
          <w:color w:val="000000"/>
        </w:rPr>
        <w:t>Il brano che oggi meditiamo si trova nel testo che presenta Gesù con i discepoli più vicini a cui annuncia la sua passione</w:t>
      </w:r>
      <w:r w:rsidR="006877E6">
        <w:rPr>
          <w:rFonts w:ascii="Arial" w:hAnsi="Arial" w:cs="Arial"/>
          <w:color w:val="000000"/>
        </w:rPr>
        <w:t xml:space="preserve"> per tre volte</w:t>
      </w:r>
      <w:r>
        <w:rPr>
          <w:rFonts w:ascii="Arial" w:hAnsi="Arial" w:cs="Arial"/>
          <w:color w:val="000000"/>
        </w:rPr>
        <w:t xml:space="preserve"> e i discepoli non comprendono, ma Gesù presenta le condizioni per essere suoi discepoli. Nel cap. 8,31 Gesù annuncia la sua passione e dopo le obiezioni di Pietro, offre una catechesi importantissima in 8,34 “</w:t>
      </w:r>
      <w:r w:rsidRPr="006877E6">
        <w:rPr>
          <w:rFonts w:ascii="Arial" w:hAnsi="Arial" w:cs="Arial"/>
          <w:i/>
          <w:iCs/>
          <w:color w:val="000000"/>
        </w:rPr>
        <w:t>S</w:t>
      </w:r>
      <w:r w:rsidR="006877E6" w:rsidRPr="006877E6">
        <w:rPr>
          <w:rFonts w:ascii="Arial" w:hAnsi="Arial" w:cs="Arial"/>
          <w:i/>
          <w:iCs/>
          <w:color w:val="000000"/>
        </w:rPr>
        <w:t>e</w:t>
      </w:r>
      <w:r w:rsidRPr="006877E6">
        <w:rPr>
          <w:rFonts w:ascii="Arial" w:hAnsi="Arial" w:cs="Arial"/>
          <w:i/>
          <w:iCs/>
          <w:color w:val="000000"/>
        </w:rPr>
        <w:t xml:space="preserve"> qualcuno vuol venire dietro di me, rinneghi se stesso, prenda la sua croce e mi segua</w:t>
      </w:r>
      <w:r>
        <w:rPr>
          <w:rFonts w:ascii="Arial" w:hAnsi="Arial" w:cs="Arial"/>
          <w:color w:val="000000"/>
        </w:rPr>
        <w:t>”</w:t>
      </w:r>
      <w:r w:rsidR="005E06EE">
        <w:rPr>
          <w:rFonts w:ascii="Arial" w:hAnsi="Arial" w:cs="Arial"/>
          <w:color w:val="000000"/>
        </w:rPr>
        <w:t>.</w:t>
      </w:r>
    </w:p>
    <w:p w14:paraId="7BC47438" w14:textId="620AC8E8" w:rsidR="005E06EE" w:rsidRPr="00341EA3" w:rsidRDefault="005E06EE" w:rsidP="006F71F5">
      <w:pPr>
        <w:pStyle w:val="commentotesto"/>
        <w:shd w:val="clear" w:color="auto" w:fill="FFFFFF"/>
        <w:spacing w:before="0" w:beforeAutospacing="0" w:after="120" w:afterAutospacing="0" w:line="259" w:lineRule="auto"/>
        <w:rPr>
          <w:rFonts w:ascii="Arial" w:hAnsi="Arial" w:cs="Arial"/>
          <w:color w:val="000000"/>
        </w:rPr>
      </w:pPr>
      <w:r>
        <w:rPr>
          <w:rFonts w:ascii="Arial" w:hAnsi="Arial" w:cs="Arial"/>
          <w:color w:val="000000"/>
        </w:rPr>
        <w:t>Nel cap. 9 è presentata la Trasfigurazione: Gesù sollecita i discepoli a seguirlo e pone la condizione di “ascoltarlo” per reagire a stanchezza e alla tentazione di lasciar perdere tutto. A questo punto è inserito l’episodio vivace del padre del ragazzo che ha “uno spirito muto”</w:t>
      </w:r>
    </w:p>
    <w:p w14:paraId="0754484C" w14:textId="31B89D2E" w:rsidR="006F71F5" w:rsidRPr="006F71F5" w:rsidRDefault="006F71F5" w:rsidP="006F71F5">
      <w:pPr>
        <w:pStyle w:val="commentotestospaziato"/>
        <w:shd w:val="clear" w:color="auto" w:fill="FFFFFF"/>
        <w:spacing w:before="0" w:beforeAutospacing="0" w:after="120" w:afterAutospacing="0" w:line="259" w:lineRule="auto"/>
        <w:rPr>
          <w:rFonts w:ascii="Arial" w:hAnsi="Arial" w:cs="Arial"/>
          <w:color w:val="000000"/>
        </w:rPr>
      </w:pPr>
      <w:r w:rsidRPr="006F71F5">
        <w:rPr>
          <w:rFonts w:ascii="Arial" w:hAnsi="Arial" w:cs="Arial"/>
          <w:color w:val="000000"/>
        </w:rPr>
        <w:t xml:space="preserve">• Il vangelo di oggi informa che i discepoli di Gesù non furono capaci di scacciare </w:t>
      </w:r>
      <w:r w:rsidR="00725A69">
        <w:rPr>
          <w:rFonts w:ascii="Arial" w:hAnsi="Arial" w:cs="Arial"/>
          <w:color w:val="000000"/>
        </w:rPr>
        <w:t>lo “spirito muto”</w:t>
      </w:r>
      <w:r w:rsidRPr="006F71F5">
        <w:rPr>
          <w:rFonts w:ascii="Arial" w:hAnsi="Arial" w:cs="Arial"/>
          <w:color w:val="000000"/>
        </w:rPr>
        <w:t xml:space="preserve"> dal corpo di un ragazzo. Il potere del male fu più grande della loro capacità. Anche oggi, ci sono molti mali che superano la nostra capacità di affrontarli: violenza, droga, guerra, malattie, mancanza di impiego, terrorismo, ecc. Ci </w:t>
      </w:r>
      <w:r w:rsidR="005E06EE">
        <w:rPr>
          <w:rFonts w:ascii="Arial" w:hAnsi="Arial" w:cs="Arial"/>
          <w:color w:val="000000"/>
        </w:rPr>
        <w:t>impegn</w:t>
      </w:r>
      <w:r w:rsidRPr="006F71F5">
        <w:rPr>
          <w:rFonts w:ascii="Arial" w:hAnsi="Arial" w:cs="Arial"/>
          <w:color w:val="000000"/>
        </w:rPr>
        <w:t>iamo molto nella vita</w:t>
      </w:r>
      <w:r w:rsidR="00725A69">
        <w:rPr>
          <w:rFonts w:ascii="Arial" w:hAnsi="Arial" w:cs="Arial"/>
          <w:color w:val="000000"/>
        </w:rPr>
        <w:t xml:space="preserve"> sociale e personale</w:t>
      </w:r>
      <w:r w:rsidRPr="006F71F5">
        <w:rPr>
          <w:rFonts w:ascii="Arial" w:hAnsi="Arial" w:cs="Arial"/>
          <w:color w:val="000000"/>
        </w:rPr>
        <w:t xml:space="preserve">, ma sembra che invece di migliorare, il mondo peggiori. A che scopo lottare? Con questa domanda in testa, leggiamo e meditiamo il vangelo </w:t>
      </w:r>
      <w:r w:rsidR="00725A69">
        <w:rPr>
          <w:rFonts w:ascii="Arial" w:hAnsi="Arial" w:cs="Arial"/>
          <w:color w:val="000000"/>
        </w:rPr>
        <w:t>scelto</w:t>
      </w:r>
      <w:r w:rsidRPr="006F71F5">
        <w:rPr>
          <w:rFonts w:ascii="Arial" w:hAnsi="Arial" w:cs="Arial"/>
          <w:color w:val="000000"/>
        </w:rPr>
        <w:t>.</w:t>
      </w:r>
    </w:p>
    <w:p w14:paraId="47663438" w14:textId="085987E5" w:rsidR="006F71F5" w:rsidRPr="006F71F5" w:rsidRDefault="006F71F5" w:rsidP="006F71F5">
      <w:pPr>
        <w:pStyle w:val="commentotesto"/>
        <w:shd w:val="clear" w:color="auto" w:fill="FFFFFF"/>
        <w:spacing w:before="0" w:beforeAutospacing="0" w:after="120" w:afterAutospacing="0" w:line="259" w:lineRule="auto"/>
        <w:rPr>
          <w:rFonts w:ascii="Arial" w:hAnsi="Arial" w:cs="Arial"/>
          <w:color w:val="000000"/>
        </w:rPr>
      </w:pPr>
      <w:r w:rsidRPr="006F71F5">
        <w:rPr>
          <w:rFonts w:ascii="Arial" w:hAnsi="Arial" w:cs="Arial"/>
          <w:color w:val="000000"/>
        </w:rPr>
        <w:lastRenderedPageBreak/>
        <w:t>• Marco 9,14-22: </w:t>
      </w:r>
      <w:r w:rsidRPr="006F71F5">
        <w:rPr>
          <w:rFonts w:ascii="Arial" w:hAnsi="Arial" w:cs="Arial"/>
          <w:color w:val="000000"/>
          <w:u w:val="single"/>
        </w:rPr>
        <w:t>La situazione della gente: disperazione senza soluzione.</w:t>
      </w:r>
      <w:r w:rsidRPr="006F71F5">
        <w:rPr>
          <w:rFonts w:ascii="Arial" w:hAnsi="Arial" w:cs="Arial"/>
          <w:color w:val="000000"/>
        </w:rPr>
        <w:t xml:space="preserve"> Scendendo dalla montagna della Trasfigurazione, Gesù incontra molte persone attorno ai discepoli. Un padre era disperato poiché uno </w:t>
      </w:r>
      <w:r w:rsidR="00643091">
        <w:rPr>
          <w:rFonts w:ascii="Arial" w:hAnsi="Arial" w:cs="Arial"/>
          <w:color w:val="000000"/>
        </w:rPr>
        <w:t>“</w:t>
      </w:r>
      <w:r w:rsidRPr="006F71F5">
        <w:rPr>
          <w:rFonts w:ascii="Arial" w:hAnsi="Arial" w:cs="Arial"/>
          <w:color w:val="000000"/>
        </w:rPr>
        <w:t xml:space="preserve">spirito </w:t>
      </w:r>
      <w:r w:rsidR="00643091">
        <w:rPr>
          <w:rFonts w:ascii="Arial" w:hAnsi="Arial" w:cs="Arial"/>
          <w:color w:val="000000"/>
        </w:rPr>
        <w:t>muto”</w:t>
      </w:r>
      <w:r w:rsidRPr="006F71F5">
        <w:rPr>
          <w:rFonts w:ascii="Arial" w:hAnsi="Arial" w:cs="Arial"/>
          <w:color w:val="000000"/>
        </w:rPr>
        <w:t xml:space="preserve"> si era impossessato di suo figlio. Con molti dettagli, Marco descrive la situazione del ragazzo posseduto, l'angoscia del padre, l'incapacità dei discepoli e la reazione di Gesù. Colpiscono in particolare due cose: da un lato, la confusione e l'impotenza della gente e dei discepoli dinanzi al fenomeno della possessione, e dall'altro, il potere della fede in Gesù davanti al quale il demonio perde tutta la sua influenza. Il padre aveva chiesto ai discepoli di scacciare il demonio dal ragazzo, ma loro non ne furono capaci</w:t>
      </w:r>
      <w:r w:rsidR="005E06EE">
        <w:rPr>
          <w:rFonts w:ascii="Arial" w:hAnsi="Arial" w:cs="Arial"/>
          <w:color w:val="000000"/>
        </w:rPr>
        <w:t xml:space="preserve"> e il padre è insoddisfatto</w:t>
      </w:r>
      <w:r w:rsidRPr="006F71F5">
        <w:rPr>
          <w:rFonts w:ascii="Arial" w:hAnsi="Arial" w:cs="Arial"/>
          <w:color w:val="000000"/>
        </w:rPr>
        <w:t xml:space="preserve">. Gesù si spazientisce </w:t>
      </w:r>
      <w:r w:rsidR="005E06EE">
        <w:rPr>
          <w:rFonts w:ascii="Arial" w:hAnsi="Arial" w:cs="Arial"/>
          <w:color w:val="000000"/>
        </w:rPr>
        <w:t xml:space="preserve">per l’incredulità </w:t>
      </w:r>
      <w:r w:rsidRPr="006F71F5">
        <w:rPr>
          <w:rFonts w:ascii="Arial" w:hAnsi="Arial" w:cs="Arial"/>
          <w:color w:val="000000"/>
        </w:rPr>
        <w:t>e dice: </w:t>
      </w:r>
      <w:r w:rsidRPr="006F71F5">
        <w:rPr>
          <w:rFonts w:ascii="Arial" w:hAnsi="Arial" w:cs="Arial"/>
          <w:i/>
          <w:iCs/>
          <w:color w:val="000000"/>
        </w:rPr>
        <w:t>"O generazione incredula! Fino a quando starò con voi? Fino a quando dovrò sopportarvi? Portatelo da me".</w:t>
      </w:r>
      <w:r w:rsidRPr="006F71F5">
        <w:rPr>
          <w:rFonts w:ascii="Arial" w:hAnsi="Arial" w:cs="Arial"/>
          <w:color w:val="000000"/>
        </w:rPr>
        <w:t> Gesù chiede informazioni sulla malattia del ragazzo. E dalla risposta del padre, Gesù sa che il ragazzo, "fin da piccolo", è affetto da una grave malattia che mette in pericolo la sua vita</w:t>
      </w:r>
      <w:r w:rsidR="00E50BB4">
        <w:rPr>
          <w:rFonts w:ascii="Arial" w:hAnsi="Arial" w:cs="Arial"/>
          <w:color w:val="000000"/>
        </w:rPr>
        <w:t xml:space="preserve"> di relazioni</w:t>
      </w:r>
      <w:r w:rsidRPr="006F71F5">
        <w:rPr>
          <w:rFonts w:ascii="Arial" w:hAnsi="Arial" w:cs="Arial"/>
          <w:color w:val="000000"/>
        </w:rPr>
        <w:t>. Il padre chiede: </w:t>
      </w:r>
      <w:r w:rsidRPr="006F71F5">
        <w:rPr>
          <w:rFonts w:ascii="Arial" w:hAnsi="Arial" w:cs="Arial"/>
          <w:i/>
          <w:iCs/>
          <w:color w:val="000000"/>
        </w:rPr>
        <w:t>"Ma se tu puoi qualcosa, abbi pietà di noi e aiutaci!" </w:t>
      </w:r>
      <w:r w:rsidRPr="006F71F5">
        <w:rPr>
          <w:rFonts w:ascii="Arial" w:hAnsi="Arial" w:cs="Arial"/>
          <w:color w:val="000000"/>
        </w:rPr>
        <w:t>La frase del padre esprime la situazione ben reale della gente: (a) è incredula, (b) non è in condizioni di risolvere i problemi, ma (c) ha tanta buona volontà.</w:t>
      </w:r>
    </w:p>
    <w:p w14:paraId="6E7B6D17" w14:textId="15E53208" w:rsidR="009E49DE" w:rsidRDefault="006F71F5" w:rsidP="006F71F5">
      <w:pPr>
        <w:pStyle w:val="commentotesto"/>
        <w:shd w:val="clear" w:color="auto" w:fill="FFFFFF"/>
        <w:spacing w:before="0" w:beforeAutospacing="0" w:after="120" w:afterAutospacing="0" w:line="259" w:lineRule="auto"/>
        <w:rPr>
          <w:rFonts w:ascii="Arial" w:hAnsi="Arial" w:cs="Arial"/>
          <w:color w:val="000000"/>
        </w:rPr>
      </w:pPr>
      <w:r w:rsidRPr="006F71F5">
        <w:rPr>
          <w:rFonts w:ascii="Arial" w:hAnsi="Arial" w:cs="Arial"/>
          <w:color w:val="000000"/>
        </w:rPr>
        <w:t>• Marco 9,23-27: </w:t>
      </w:r>
      <w:r w:rsidRPr="006F71F5">
        <w:rPr>
          <w:rFonts w:ascii="Arial" w:hAnsi="Arial" w:cs="Arial"/>
          <w:color w:val="000000"/>
          <w:u w:val="single"/>
        </w:rPr>
        <w:t>La risposta di Gesù: il cammino di fede.</w:t>
      </w:r>
      <w:r w:rsidRPr="006F71F5">
        <w:rPr>
          <w:rFonts w:ascii="Arial" w:hAnsi="Arial" w:cs="Arial"/>
          <w:color w:val="000000"/>
        </w:rPr>
        <w:t> Il padre aveva detto: </w:t>
      </w:r>
      <w:r w:rsidRPr="006F71F5">
        <w:rPr>
          <w:rFonts w:ascii="Arial" w:hAnsi="Arial" w:cs="Arial"/>
          <w:i/>
          <w:iCs/>
          <w:color w:val="000000"/>
        </w:rPr>
        <w:t>"Se puoi fare qualcosa,....!" </w:t>
      </w:r>
      <w:r w:rsidR="006877E6">
        <w:rPr>
          <w:rFonts w:ascii="Arial" w:hAnsi="Arial" w:cs="Arial"/>
          <w:i/>
          <w:iCs/>
          <w:color w:val="000000"/>
        </w:rPr>
        <w:t xml:space="preserve"> </w:t>
      </w:r>
      <w:r w:rsidRPr="006F71F5">
        <w:rPr>
          <w:rFonts w:ascii="Arial" w:hAnsi="Arial" w:cs="Arial"/>
          <w:color w:val="000000"/>
        </w:rPr>
        <w:t>A Gesù non piacciono queste parole</w:t>
      </w:r>
      <w:r w:rsidR="005E06EE">
        <w:rPr>
          <w:rFonts w:ascii="Arial" w:hAnsi="Arial" w:cs="Arial"/>
          <w:color w:val="000000"/>
        </w:rPr>
        <w:t xml:space="preserve"> e </w:t>
      </w:r>
      <w:r w:rsidR="009E49DE">
        <w:rPr>
          <w:rFonts w:ascii="Arial" w:hAnsi="Arial" w:cs="Arial"/>
          <w:color w:val="000000"/>
        </w:rPr>
        <w:t xml:space="preserve">insofferente </w:t>
      </w:r>
      <w:r w:rsidR="005E06EE">
        <w:rPr>
          <w:rFonts w:ascii="Arial" w:hAnsi="Arial" w:cs="Arial"/>
          <w:color w:val="000000"/>
        </w:rPr>
        <w:t>scatta</w:t>
      </w:r>
      <w:r w:rsidRPr="006F71F5">
        <w:rPr>
          <w:rFonts w:ascii="Arial" w:hAnsi="Arial" w:cs="Arial"/>
          <w:color w:val="000000"/>
        </w:rPr>
        <w:t xml:space="preserve">: "Se il </w:t>
      </w:r>
      <w:r w:rsidR="009E49DE">
        <w:rPr>
          <w:rFonts w:ascii="Arial" w:hAnsi="Arial" w:cs="Arial"/>
          <w:color w:val="000000"/>
        </w:rPr>
        <w:t>S</w:t>
      </w:r>
      <w:r w:rsidRPr="006F71F5">
        <w:rPr>
          <w:rFonts w:ascii="Arial" w:hAnsi="Arial" w:cs="Arial"/>
          <w:color w:val="000000"/>
        </w:rPr>
        <w:t>ignore </w:t>
      </w:r>
      <w:r w:rsidRPr="006F71F5">
        <w:rPr>
          <w:rFonts w:ascii="Arial" w:hAnsi="Arial" w:cs="Arial"/>
          <w:b/>
          <w:bCs/>
          <w:i/>
          <w:iCs/>
          <w:color w:val="000000"/>
        </w:rPr>
        <w:t>può</w:t>
      </w:r>
      <w:r w:rsidRPr="006F71F5">
        <w:rPr>
          <w:rFonts w:ascii="Arial" w:hAnsi="Arial" w:cs="Arial"/>
          <w:color w:val="000000"/>
        </w:rPr>
        <w:t>...". Non è possibile mettere questa condizione, poiché </w:t>
      </w:r>
      <w:r w:rsidRPr="006F71F5">
        <w:rPr>
          <w:rFonts w:ascii="Arial" w:hAnsi="Arial" w:cs="Arial"/>
          <w:i/>
          <w:iCs/>
          <w:color w:val="000000"/>
        </w:rPr>
        <w:t>"tutto è possibile a chi ha fede!"</w:t>
      </w:r>
      <w:r w:rsidRPr="006F71F5">
        <w:rPr>
          <w:rFonts w:ascii="Arial" w:hAnsi="Arial" w:cs="Arial"/>
          <w:color w:val="000000"/>
        </w:rPr>
        <w:t> </w:t>
      </w:r>
      <w:r w:rsidR="009E49DE">
        <w:rPr>
          <w:rFonts w:ascii="Arial" w:hAnsi="Arial" w:cs="Arial"/>
          <w:color w:val="000000"/>
        </w:rPr>
        <w:t xml:space="preserve">Di chi sta parlando Gesù? Della gente o dei discepoli? A me pare che stia parlando dei discepoli. </w:t>
      </w:r>
    </w:p>
    <w:p w14:paraId="36EE336B" w14:textId="0FAF1E79" w:rsidR="006F71F5" w:rsidRPr="006F71F5" w:rsidRDefault="009E49DE" w:rsidP="006F71F5">
      <w:pPr>
        <w:pStyle w:val="commentotesto"/>
        <w:shd w:val="clear" w:color="auto" w:fill="FFFFFF"/>
        <w:spacing w:before="0" w:beforeAutospacing="0" w:after="120" w:afterAutospacing="0" w:line="259" w:lineRule="auto"/>
        <w:rPr>
          <w:rFonts w:ascii="Arial" w:hAnsi="Arial" w:cs="Arial"/>
          <w:color w:val="000000"/>
        </w:rPr>
      </w:pPr>
      <w:r>
        <w:rPr>
          <w:rFonts w:ascii="Arial" w:hAnsi="Arial" w:cs="Arial"/>
          <w:color w:val="000000"/>
        </w:rPr>
        <w:t xml:space="preserve">A questo punto Gesù fa una domanda umanissima: è come un medico che sta facendo l’anamnesi del paziente, cerca di capire la situazione per intervenire. </w:t>
      </w:r>
      <w:r w:rsidR="006F71F5" w:rsidRPr="006F71F5">
        <w:rPr>
          <w:rFonts w:ascii="Arial" w:hAnsi="Arial" w:cs="Arial"/>
          <w:color w:val="000000"/>
        </w:rPr>
        <w:t>Il padre risponde</w:t>
      </w:r>
      <w:r>
        <w:rPr>
          <w:rFonts w:ascii="Arial" w:hAnsi="Arial" w:cs="Arial"/>
          <w:color w:val="000000"/>
        </w:rPr>
        <w:t xml:space="preserve"> e alla replica di Gesù, dichiara</w:t>
      </w:r>
      <w:r w:rsidR="006F71F5" w:rsidRPr="006F71F5">
        <w:rPr>
          <w:rFonts w:ascii="Arial" w:hAnsi="Arial" w:cs="Arial"/>
          <w:color w:val="000000"/>
        </w:rPr>
        <w:t>: </w:t>
      </w:r>
      <w:r w:rsidR="006F71F5" w:rsidRPr="009E49DE">
        <w:rPr>
          <w:rFonts w:ascii="Arial" w:hAnsi="Arial" w:cs="Arial"/>
          <w:b/>
          <w:bCs/>
          <w:i/>
          <w:iCs/>
          <w:color w:val="000000"/>
        </w:rPr>
        <w:t>Credo, Signore! Ma aiutami nella mia incredulità</w:t>
      </w:r>
      <w:r w:rsidR="006F71F5" w:rsidRPr="006F71F5">
        <w:rPr>
          <w:rFonts w:ascii="Arial" w:hAnsi="Arial" w:cs="Arial"/>
          <w:i/>
          <w:iCs/>
          <w:color w:val="000000"/>
        </w:rPr>
        <w:t>!</w:t>
      </w:r>
      <w:r w:rsidR="006F71F5" w:rsidRPr="006F71F5">
        <w:rPr>
          <w:rFonts w:ascii="Arial" w:hAnsi="Arial" w:cs="Arial"/>
          <w:color w:val="000000"/>
        </w:rPr>
        <w:t> </w:t>
      </w:r>
      <w:r>
        <w:rPr>
          <w:rFonts w:ascii="Arial" w:hAnsi="Arial" w:cs="Arial"/>
          <w:color w:val="000000"/>
        </w:rPr>
        <w:t xml:space="preserve">Una delle preghiere più belle. </w:t>
      </w:r>
      <w:r w:rsidR="006F71F5" w:rsidRPr="006F71F5">
        <w:rPr>
          <w:rFonts w:ascii="Arial" w:hAnsi="Arial" w:cs="Arial"/>
          <w:color w:val="000000"/>
        </w:rPr>
        <w:t>La risposta del padre occupa il posto centrale dell'episodio</w:t>
      </w:r>
      <w:r>
        <w:rPr>
          <w:rFonts w:ascii="Arial" w:hAnsi="Arial" w:cs="Arial"/>
          <w:color w:val="000000"/>
        </w:rPr>
        <w:t xml:space="preserve">: </w:t>
      </w:r>
      <w:r w:rsidRPr="009E49DE">
        <w:rPr>
          <w:rFonts w:ascii="Arial" w:hAnsi="Arial" w:cs="Arial"/>
          <w:b/>
          <w:bCs/>
          <w:color w:val="000000"/>
        </w:rPr>
        <w:t>crede o non crede? Tutte e due</w:t>
      </w:r>
      <w:r w:rsidR="006F71F5" w:rsidRPr="006F71F5">
        <w:rPr>
          <w:rFonts w:ascii="Arial" w:hAnsi="Arial" w:cs="Arial"/>
          <w:color w:val="000000"/>
        </w:rPr>
        <w:t xml:space="preserve">. </w:t>
      </w:r>
      <w:r w:rsidR="00F64450">
        <w:rPr>
          <w:rFonts w:ascii="Arial" w:hAnsi="Arial" w:cs="Arial"/>
          <w:color w:val="000000"/>
        </w:rPr>
        <w:t>Crede e si fida di Gesù però sente di mancare di fede, avverte la necessità di essere aiutato nella sua debole fede.  La situazione del padre</w:t>
      </w:r>
      <w:r w:rsidR="00F64450" w:rsidRPr="00F64450">
        <w:rPr>
          <w:rFonts w:ascii="Arial" w:hAnsi="Arial" w:cs="Arial"/>
          <w:color w:val="000000"/>
        </w:rPr>
        <w:t xml:space="preserve"> </w:t>
      </w:r>
      <w:r w:rsidR="00F64450">
        <w:rPr>
          <w:rFonts w:ascii="Arial" w:hAnsi="Arial" w:cs="Arial"/>
          <w:color w:val="000000"/>
        </w:rPr>
        <w:t xml:space="preserve">è anche quella dei discepoli … è la nostra! </w:t>
      </w:r>
      <w:r w:rsidR="006F71F5" w:rsidRPr="006F71F5">
        <w:rPr>
          <w:rFonts w:ascii="Arial" w:hAnsi="Arial" w:cs="Arial"/>
          <w:color w:val="000000"/>
        </w:rPr>
        <w:t>Indica come deve essere l'atteggiamento del discepolo, che malgrado i suoi limiti e dubbi, deve essere fedele</w:t>
      </w:r>
      <w:r w:rsidR="00F64450">
        <w:rPr>
          <w:rFonts w:ascii="Arial" w:hAnsi="Arial" w:cs="Arial"/>
          <w:color w:val="000000"/>
        </w:rPr>
        <w:t>, aver fiducia</w:t>
      </w:r>
      <w:r w:rsidR="006F71F5" w:rsidRPr="006F71F5">
        <w:rPr>
          <w:rFonts w:ascii="Arial" w:hAnsi="Arial" w:cs="Arial"/>
          <w:color w:val="000000"/>
        </w:rPr>
        <w:t>. Vedendo che veniva molta gente, Gesù agì rapidamente. Ordinò allo spirito</w:t>
      </w:r>
      <w:r w:rsidR="00E50BB4">
        <w:rPr>
          <w:rFonts w:ascii="Arial" w:hAnsi="Arial" w:cs="Arial"/>
          <w:color w:val="000000"/>
        </w:rPr>
        <w:t xml:space="preserve"> muto</w:t>
      </w:r>
      <w:r w:rsidR="006F71F5" w:rsidRPr="006F71F5">
        <w:rPr>
          <w:rFonts w:ascii="Arial" w:hAnsi="Arial" w:cs="Arial"/>
          <w:color w:val="000000"/>
        </w:rPr>
        <w:t xml:space="preserve"> di uscire dal ragazzo</w:t>
      </w:r>
      <w:r w:rsidR="00F64450">
        <w:rPr>
          <w:rFonts w:ascii="Arial" w:hAnsi="Arial" w:cs="Arial"/>
          <w:color w:val="000000"/>
        </w:rPr>
        <w:t xml:space="preserve"> che preso per mano è sollevato (verbi della risurrezione)</w:t>
      </w:r>
      <w:r w:rsidR="006F71F5" w:rsidRPr="006F71F5">
        <w:rPr>
          <w:rFonts w:ascii="Arial" w:hAnsi="Arial" w:cs="Arial"/>
          <w:color w:val="000000"/>
        </w:rPr>
        <w:t xml:space="preserve"> e </w:t>
      </w:r>
      <w:r w:rsidR="00E50BB4">
        <w:rPr>
          <w:rFonts w:ascii="Arial" w:hAnsi="Arial" w:cs="Arial"/>
          <w:color w:val="000000"/>
        </w:rPr>
        <w:t xml:space="preserve">ordinò </w:t>
      </w:r>
      <w:r w:rsidR="006F71F5" w:rsidRPr="006F71F5">
        <w:rPr>
          <w:rFonts w:ascii="Arial" w:hAnsi="Arial" w:cs="Arial"/>
          <w:color w:val="000000"/>
        </w:rPr>
        <w:t>di non ritornare</w:t>
      </w:r>
      <w:r w:rsidR="006F71F5" w:rsidRPr="006F71F5">
        <w:rPr>
          <w:rFonts w:ascii="Arial" w:hAnsi="Arial" w:cs="Arial"/>
          <w:i/>
          <w:iCs/>
          <w:color w:val="000000"/>
        </w:rPr>
        <w:t> "mai più!" </w:t>
      </w:r>
      <w:r w:rsidR="006F71F5" w:rsidRPr="006F71F5">
        <w:rPr>
          <w:rFonts w:ascii="Arial" w:hAnsi="Arial" w:cs="Arial"/>
          <w:color w:val="000000"/>
        </w:rPr>
        <w:t>Segno del potere di Gesù sul male. Segno anche del fatto che Gesù non voleva una propaganda populista.</w:t>
      </w:r>
    </w:p>
    <w:p w14:paraId="6B375900" w14:textId="4D4841EF" w:rsidR="006F71F5" w:rsidRPr="006F71F5" w:rsidRDefault="006F71F5" w:rsidP="006F71F5">
      <w:pPr>
        <w:pStyle w:val="commentotesto"/>
        <w:shd w:val="clear" w:color="auto" w:fill="FFFFFF"/>
        <w:spacing w:before="0" w:beforeAutospacing="0" w:after="120" w:afterAutospacing="0" w:line="259" w:lineRule="auto"/>
        <w:rPr>
          <w:rFonts w:ascii="Arial" w:hAnsi="Arial" w:cs="Arial"/>
          <w:color w:val="000000"/>
        </w:rPr>
      </w:pPr>
      <w:r w:rsidRPr="006F71F5">
        <w:rPr>
          <w:rFonts w:ascii="Arial" w:hAnsi="Arial" w:cs="Arial"/>
          <w:color w:val="000000"/>
        </w:rPr>
        <w:t>• Marco 9,28-29. </w:t>
      </w:r>
      <w:r w:rsidRPr="006F71F5">
        <w:rPr>
          <w:rFonts w:ascii="Arial" w:hAnsi="Arial" w:cs="Arial"/>
          <w:color w:val="000000"/>
          <w:u w:val="single"/>
        </w:rPr>
        <w:t>Approfondimento con i discepoli.</w:t>
      </w:r>
      <w:r w:rsidRPr="006F71F5">
        <w:rPr>
          <w:rFonts w:ascii="Arial" w:hAnsi="Arial" w:cs="Arial"/>
          <w:color w:val="000000"/>
        </w:rPr>
        <w:t> In casa, i discepoli vogliono sapere perché non erano stati capaci di scacciare il demonio. Gesù risponde</w:t>
      </w:r>
      <w:r w:rsidR="00F64450">
        <w:rPr>
          <w:rFonts w:ascii="Arial" w:hAnsi="Arial" w:cs="Arial"/>
          <w:color w:val="000000"/>
        </w:rPr>
        <w:t xml:space="preserve"> con una catechesi</w:t>
      </w:r>
      <w:r w:rsidRPr="006F71F5">
        <w:rPr>
          <w:rFonts w:ascii="Arial" w:hAnsi="Arial" w:cs="Arial"/>
          <w:color w:val="000000"/>
        </w:rPr>
        <w:t>: </w:t>
      </w:r>
      <w:r w:rsidRPr="006F71F5">
        <w:rPr>
          <w:rFonts w:ascii="Arial" w:hAnsi="Arial" w:cs="Arial"/>
          <w:i/>
          <w:iCs/>
          <w:color w:val="000000"/>
        </w:rPr>
        <w:t>Questa specie di demoni non si può scacciare in alcun modo, se non con la preghiera!</w:t>
      </w:r>
      <w:r w:rsidRPr="006F71F5">
        <w:rPr>
          <w:rFonts w:ascii="Arial" w:hAnsi="Arial" w:cs="Arial"/>
          <w:color w:val="000000"/>
        </w:rPr>
        <w:t> </w:t>
      </w:r>
      <w:r w:rsidRPr="00E50BB4">
        <w:rPr>
          <w:rFonts w:ascii="Arial" w:hAnsi="Arial" w:cs="Arial"/>
          <w:b/>
          <w:bCs/>
          <w:color w:val="000000"/>
        </w:rPr>
        <w:t>Fede e preghiera vanno insieme</w:t>
      </w:r>
      <w:r w:rsidRPr="006F71F5">
        <w:rPr>
          <w:rFonts w:ascii="Arial" w:hAnsi="Arial" w:cs="Arial"/>
          <w:color w:val="000000"/>
        </w:rPr>
        <w:t>. Non esiste l'una senza l'altra. I discepoli erano peggiorati. Prima loro erano capaci di scacciare i demoni (cf. Mc 6,7.13). Ora, non più. Cosa manca? Fede o preghiera? Perché manca? Sono domande che escono dal testo ed entrano nella nostra testa in modo da procedere anche noi ad una seria revisione della nostra vita.</w:t>
      </w:r>
    </w:p>
    <w:p w14:paraId="3A690F30" w14:textId="37525E20" w:rsidR="00F64450" w:rsidRPr="00F64450" w:rsidRDefault="00F64450" w:rsidP="006F71F5">
      <w:pPr>
        <w:pStyle w:val="commentotesto"/>
        <w:shd w:val="clear" w:color="auto" w:fill="FFFFFF"/>
        <w:spacing w:before="0" w:beforeAutospacing="0" w:after="120" w:afterAutospacing="0" w:line="259" w:lineRule="auto"/>
        <w:rPr>
          <w:rFonts w:ascii="Arial" w:hAnsi="Arial" w:cs="Arial"/>
          <w:b/>
          <w:bCs/>
          <w:color w:val="000000"/>
        </w:rPr>
      </w:pPr>
      <w:r>
        <w:rPr>
          <w:rFonts w:ascii="Arial" w:hAnsi="Arial" w:cs="Arial"/>
          <w:b/>
          <w:bCs/>
          <w:color w:val="000000"/>
        </w:rPr>
        <w:t>Attualizzazione</w:t>
      </w:r>
    </w:p>
    <w:p w14:paraId="448737BA" w14:textId="554DC8AC" w:rsidR="00F64450" w:rsidRDefault="006F71F5" w:rsidP="00E43796">
      <w:pPr>
        <w:pStyle w:val="commentotesto"/>
        <w:numPr>
          <w:ilvl w:val="0"/>
          <w:numId w:val="1"/>
        </w:numPr>
        <w:shd w:val="clear" w:color="auto" w:fill="FFFFFF"/>
        <w:spacing w:before="0" w:beforeAutospacing="0" w:after="120" w:afterAutospacing="0" w:line="259" w:lineRule="auto"/>
        <w:rPr>
          <w:rFonts w:ascii="Arial" w:hAnsi="Arial" w:cs="Arial"/>
          <w:color w:val="000000"/>
        </w:rPr>
      </w:pPr>
      <w:r w:rsidRPr="006F71F5">
        <w:rPr>
          <w:rFonts w:ascii="Arial" w:hAnsi="Arial" w:cs="Arial"/>
          <w:color w:val="000000"/>
          <w:u w:val="single"/>
        </w:rPr>
        <w:t>L'espulsione dei demoni nel vangelo di Marco.</w:t>
      </w:r>
      <w:r w:rsidRPr="006F71F5">
        <w:rPr>
          <w:rFonts w:ascii="Arial" w:hAnsi="Arial" w:cs="Arial"/>
          <w:color w:val="000000"/>
        </w:rPr>
        <w:t xml:space="preserve"> Nel tempo di Gesù, molte persone parlavano di </w:t>
      </w:r>
      <w:r w:rsidR="00F64450">
        <w:rPr>
          <w:rFonts w:ascii="Arial" w:hAnsi="Arial" w:cs="Arial"/>
          <w:color w:val="000000"/>
        </w:rPr>
        <w:t>s</w:t>
      </w:r>
      <w:r w:rsidRPr="006F71F5">
        <w:rPr>
          <w:rFonts w:ascii="Arial" w:hAnsi="Arial" w:cs="Arial"/>
          <w:color w:val="000000"/>
        </w:rPr>
        <w:t xml:space="preserve">atana e dell'espulsione dei demoni. La gente aveva paura, e c'erano persone che sfruttavano la paura della gente. Il potere del male aveva molti nomi: </w:t>
      </w:r>
      <w:r w:rsidR="00F64450">
        <w:rPr>
          <w:rFonts w:ascii="Arial" w:hAnsi="Arial" w:cs="Arial"/>
          <w:color w:val="000000"/>
        </w:rPr>
        <w:t>d</w:t>
      </w:r>
      <w:r w:rsidRPr="006F71F5">
        <w:rPr>
          <w:rFonts w:ascii="Arial" w:hAnsi="Arial" w:cs="Arial"/>
          <w:color w:val="000000"/>
        </w:rPr>
        <w:t xml:space="preserve">emonio, </w:t>
      </w:r>
      <w:r w:rsidR="00F64450">
        <w:rPr>
          <w:rFonts w:ascii="Arial" w:hAnsi="Arial" w:cs="Arial"/>
          <w:color w:val="000000"/>
        </w:rPr>
        <w:t>d</w:t>
      </w:r>
      <w:r w:rsidRPr="006F71F5">
        <w:rPr>
          <w:rFonts w:ascii="Arial" w:hAnsi="Arial" w:cs="Arial"/>
          <w:color w:val="000000"/>
        </w:rPr>
        <w:t xml:space="preserve">iavolo, </w:t>
      </w:r>
      <w:r w:rsidR="00F64450">
        <w:rPr>
          <w:rFonts w:ascii="Arial" w:hAnsi="Arial" w:cs="Arial"/>
          <w:color w:val="000000"/>
        </w:rPr>
        <w:t>be</w:t>
      </w:r>
      <w:r w:rsidRPr="006F71F5">
        <w:rPr>
          <w:rFonts w:ascii="Arial" w:hAnsi="Arial" w:cs="Arial"/>
          <w:color w:val="000000"/>
        </w:rPr>
        <w:t>elzebù</w:t>
      </w:r>
      <w:r w:rsidR="00F64450">
        <w:rPr>
          <w:rFonts w:ascii="Arial" w:hAnsi="Arial" w:cs="Arial"/>
          <w:color w:val="000000"/>
        </w:rPr>
        <w:t>l</w:t>
      </w:r>
      <w:r w:rsidRPr="006F71F5">
        <w:rPr>
          <w:rFonts w:ascii="Arial" w:hAnsi="Arial" w:cs="Arial"/>
          <w:color w:val="000000"/>
        </w:rPr>
        <w:t xml:space="preserve">, </w:t>
      </w:r>
      <w:r w:rsidR="00F64450">
        <w:rPr>
          <w:rFonts w:ascii="Arial" w:hAnsi="Arial" w:cs="Arial"/>
          <w:color w:val="000000"/>
        </w:rPr>
        <w:t>p</w:t>
      </w:r>
      <w:r w:rsidRPr="006F71F5">
        <w:rPr>
          <w:rFonts w:ascii="Arial" w:hAnsi="Arial" w:cs="Arial"/>
          <w:color w:val="000000"/>
        </w:rPr>
        <w:t xml:space="preserve">rincipe dei demoni, </w:t>
      </w:r>
      <w:r w:rsidR="00F64450">
        <w:rPr>
          <w:rFonts w:ascii="Arial" w:hAnsi="Arial" w:cs="Arial"/>
          <w:color w:val="000000"/>
        </w:rPr>
        <w:t>s</w:t>
      </w:r>
      <w:r w:rsidRPr="006F71F5">
        <w:rPr>
          <w:rFonts w:ascii="Arial" w:hAnsi="Arial" w:cs="Arial"/>
          <w:color w:val="000000"/>
        </w:rPr>
        <w:t xml:space="preserve">atana, </w:t>
      </w:r>
      <w:r w:rsidR="00F64450">
        <w:rPr>
          <w:rFonts w:ascii="Arial" w:hAnsi="Arial" w:cs="Arial"/>
          <w:color w:val="000000"/>
        </w:rPr>
        <w:t>d</w:t>
      </w:r>
      <w:r w:rsidRPr="006F71F5">
        <w:rPr>
          <w:rFonts w:ascii="Arial" w:hAnsi="Arial" w:cs="Arial"/>
          <w:color w:val="000000"/>
        </w:rPr>
        <w:t xml:space="preserve">ragone, </w:t>
      </w:r>
      <w:r w:rsidR="00F64450">
        <w:rPr>
          <w:rFonts w:ascii="Arial" w:hAnsi="Arial" w:cs="Arial"/>
          <w:color w:val="000000"/>
        </w:rPr>
        <w:t>d</w:t>
      </w:r>
      <w:r w:rsidRPr="006F71F5">
        <w:rPr>
          <w:rFonts w:ascii="Arial" w:hAnsi="Arial" w:cs="Arial"/>
          <w:color w:val="000000"/>
        </w:rPr>
        <w:t xml:space="preserve">ominazioni, </w:t>
      </w:r>
      <w:r w:rsidR="00F64450">
        <w:rPr>
          <w:rFonts w:ascii="Arial" w:hAnsi="Arial" w:cs="Arial"/>
          <w:color w:val="000000"/>
        </w:rPr>
        <w:t>p</w:t>
      </w:r>
      <w:r w:rsidRPr="006F71F5">
        <w:rPr>
          <w:rFonts w:ascii="Arial" w:hAnsi="Arial" w:cs="Arial"/>
          <w:color w:val="000000"/>
        </w:rPr>
        <w:t xml:space="preserve">otestà, </w:t>
      </w:r>
      <w:r w:rsidR="00F64450">
        <w:rPr>
          <w:rFonts w:ascii="Arial" w:hAnsi="Arial" w:cs="Arial"/>
          <w:color w:val="000000"/>
        </w:rPr>
        <w:t>s</w:t>
      </w:r>
      <w:r w:rsidRPr="006F71F5">
        <w:rPr>
          <w:rFonts w:ascii="Arial" w:hAnsi="Arial" w:cs="Arial"/>
          <w:color w:val="000000"/>
        </w:rPr>
        <w:t xml:space="preserve">ovranità, </w:t>
      </w:r>
      <w:r w:rsidR="00F64450">
        <w:rPr>
          <w:rFonts w:ascii="Arial" w:hAnsi="Arial" w:cs="Arial"/>
          <w:color w:val="000000"/>
        </w:rPr>
        <w:t>b</w:t>
      </w:r>
      <w:r w:rsidRPr="006F71F5">
        <w:rPr>
          <w:rFonts w:ascii="Arial" w:hAnsi="Arial" w:cs="Arial"/>
          <w:color w:val="000000"/>
        </w:rPr>
        <w:t xml:space="preserve">estia-fiera, </w:t>
      </w:r>
      <w:r w:rsidR="00F64450">
        <w:rPr>
          <w:rFonts w:ascii="Arial" w:hAnsi="Arial" w:cs="Arial"/>
          <w:color w:val="000000"/>
        </w:rPr>
        <w:t>l</w:t>
      </w:r>
      <w:r w:rsidRPr="006F71F5">
        <w:rPr>
          <w:rFonts w:ascii="Arial" w:hAnsi="Arial" w:cs="Arial"/>
          <w:color w:val="000000"/>
        </w:rPr>
        <w:t xml:space="preserve">ucifero, ecc. (cf. Mc 3,22.23; Mt 4,1; Ap 12,9; Rm 8,38; Ef 1,21). </w:t>
      </w:r>
    </w:p>
    <w:p w14:paraId="37B321AE" w14:textId="77777777" w:rsidR="007471FE" w:rsidRDefault="006F71F5" w:rsidP="006F71F5">
      <w:pPr>
        <w:pStyle w:val="commentotesto"/>
        <w:shd w:val="clear" w:color="auto" w:fill="FFFFFF"/>
        <w:spacing w:before="0" w:beforeAutospacing="0" w:after="120" w:afterAutospacing="0" w:line="259" w:lineRule="auto"/>
        <w:rPr>
          <w:rFonts w:ascii="Arial" w:hAnsi="Arial" w:cs="Arial"/>
          <w:color w:val="000000"/>
        </w:rPr>
      </w:pPr>
      <w:r w:rsidRPr="006F71F5">
        <w:rPr>
          <w:rFonts w:ascii="Arial" w:hAnsi="Arial" w:cs="Arial"/>
          <w:color w:val="000000"/>
        </w:rPr>
        <w:t>Oggi, tra di noi il potere del male</w:t>
      </w:r>
      <w:r w:rsidR="00F64450">
        <w:rPr>
          <w:rFonts w:ascii="Arial" w:hAnsi="Arial" w:cs="Arial"/>
          <w:color w:val="000000"/>
        </w:rPr>
        <w:t xml:space="preserve"> quali</w:t>
      </w:r>
      <w:r w:rsidRPr="006F71F5">
        <w:rPr>
          <w:rFonts w:ascii="Arial" w:hAnsi="Arial" w:cs="Arial"/>
          <w:color w:val="000000"/>
        </w:rPr>
        <w:t xml:space="preserve"> nomi</w:t>
      </w:r>
      <w:r w:rsidR="00F64450">
        <w:rPr>
          <w:rFonts w:ascii="Arial" w:hAnsi="Arial" w:cs="Arial"/>
          <w:color w:val="000000"/>
        </w:rPr>
        <w:t xml:space="preserve"> ha?</w:t>
      </w:r>
      <w:r w:rsidRPr="006F71F5">
        <w:rPr>
          <w:rFonts w:ascii="Arial" w:hAnsi="Arial" w:cs="Arial"/>
          <w:color w:val="000000"/>
        </w:rPr>
        <w:t xml:space="preserve"> Basta consultare il dizionario e cercare la parola Diavolo o Demonio. Anche oggi, molta gente disonesta si arricchisce, sfruttando la paura che la gente ha del demonio. Orbene, uno degli obiettivi della Buona Novella di Gesù è, precisamente, aiutare la gente a liberarsi da questa paura. </w:t>
      </w:r>
      <w:r w:rsidRPr="007471FE">
        <w:rPr>
          <w:rFonts w:ascii="Arial" w:hAnsi="Arial" w:cs="Arial"/>
          <w:b/>
          <w:bCs/>
          <w:color w:val="000000"/>
        </w:rPr>
        <w:t>La venuta del Regno di Dio significa la venuta di un potere più forte</w:t>
      </w:r>
      <w:r w:rsidRPr="006F71F5">
        <w:rPr>
          <w:rFonts w:ascii="Arial" w:hAnsi="Arial" w:cs="Arial"/>
          <w:color w:val="000000"/>
        </w:rPr>
        <w:t>. L'</w:t>
      </w:r>
      <w:r w:rsidRPr="006F71F5">
        <w:rPr>
          <w:rFonts w:ascii="Arial" w:hAnsi="Arial" w:cs="Arial"/>
          <w:i/>
          <w:iCs/>
          <w:color w:val="000000"/>
        </w:rPr>
        <w:t>uomo forte</w:t>
      </w:r>
      <w:r w:rsidRPr="006F71F5">
        <w:rPr>
          <w:rFonts w:ascii="Arial" w:hAnsi="Arial" w:cs="Arial"/>
          <w:color w:val="000000"/>
        </w:rPr>
        <w:t xml:space="preserve"> era un'immagine che indicava il potere </w:t>
      </w:r>
      <w:r w:rsidRPr="006F71F5">
        <w:rPr>
          <w:rFonts w:ascii="Arial" w:hAnsi="Arial" w:cs="Arial"/>
          <w:color w:val="000000"/>
        </w:rPr>
        <w:lastRenderedPageBreak/>
        <w:t>del male che manteneva la gente imprigionata nella paura (Mc 3,27). Il potere del male opprime le persone e le aliena da sé. Fa</w:t>
      </w:r>
      <w:r w:rsidR="007471FE">
        <w:rPr>
          <w:rFonts w:ascii="Arial" w:hAnsi="Arial" w:cs="Arial"/>
          <w:color w:val="000000"/>
        </w:rPr>
        <w:t>’</w:t>
      </w:r>
      <w:r w:rsidRPr="006F71F5">
        <w:rPr>
          <w:rFonts w:ascii="Arial" w:hAnsi="Arial" w:cs="Arial"/>
          <w:color w:val="000000"/>
        </w:rPr>
        <w:t xml:space="preserve"> in modo che vivano nella paura e nella morte (cf. Mc 5,2). </w:t>
      </w:r>
      <w:r w:rsidR="007471FE">
        <w:rPr>
          <w:rFonts w:ascii="Arial" w:hAnsi="Arial" w:cs="Arial"/>
          <w:color w:val="000000"/>
        </w:rPr>
        <w:t xml:space="preserve">È </w:t>
      </w:r>
      <w:r w:rsidRPr="006F71F5">
        <w:rPr>
          <w:rFonts w:ascii="Arial" w:hAnsi="Arial" w:cs="Arial"/>
          <w:color w:val="000000"/>
        </w:rPr>
        <w:t>un potere così forte che nessuno riesce a frenarlo (cf. Mc 5,4). L'impero romano con le sue "Legioni" (cf. Mc 5,9), cioè, con i suoi eserciti, era lo strumento usato per mantenere questa situazione di oppressione</w:t>
      </w:r>
      <w:r w:rsidR="007471FE">
        <w:rPr>
          <w:rFonts w:ascii="Arial" w:hAnsi="Arial" w:cs="Arial"/>
          <w:color w:val="000000"/>
        </w:rPr>
        <w:t xml:space="preserve"> e di paura</w:t>
      </w:r>
      <w:r w:rsidRPr="006F71F5">
        <w:rPr>
          <w:rFonts w:ascii="Arial" w:hAnsi="Arial" w:cs="Arial"/>
          <w:color w:val="000000"/>
        </w:rPr>
        <w:t>. Ma Gesù è l' </w:t>
      </w:r>
      <w:r w:rsidRPr="006F71F5">
        <w:rPr>
          <w:rFonts w:ascii="Arial" w:hAnsi="Arial" w:cs="Arial"/>
          <w:i/>
          <w:iCs/>
          <w:color w:val="000000"/>
        </w:rPr>
        <w:t>uomo più forte</w:t>
      </w:r>
      <w:r w:rsidRPr="006F71F5">
        <w:rPr>
          <w:rFonts w:ascii="Arial" w:hAnsi="Arial" w:cs="Arial"/>
          <w:color w:val="000000"/>
        </w:rPr>
        <w:t xml:space="preserve"> che vince, afferra e scaccia il potere del male! </w:t>
      </w:r>
    </w:p>
    <w:p w14:paraId="455E39A1" w14:textId="5933E611" w:rsidR="006F71F5" w:rsidRDefault="006F71F5" w:rsidP="006F71F5">
      <w:pPr>
        <w:pStyle w:val="commentotesto"/>
        <w:shd w:val="clear" w:color="auto" w:fill="FFFFFF"/>
        <w:spacing w:before="0" w:beforeAutospacing="0" w:after="120" w:afterAutospacing="0" w:line="259" w:lineRule="auto"/>
        <w:rPr>
          <w:rFonts w:ascii="Arial" w:hAnsi="Arial" w:cs="Arial"/>
          <w:color w:val="000000"/>
        </w:rPr>
      </w:pPr>
      <w:r w:rsidRPr="006F71F5">
        <w:rPr>
          <w:rFonts w:ascii="Arial" w:hAnsi="Arial" w:cs="Arial"/>
          <w:color w:val="000000"/>
        </w:rPr>
        <w:t>Nella lettera ai Romani, l'apostolo Paolo enumera tutte le possibili potenze o demoni che potrebbero minacciarci e riassume tutto in questo modo: "</w:t>
      </w:r>
      <w:r w:rsidRPr="006B591B">
        <w:rPr>
          <w:rFonts w:ascii="Arial" w:hAnsi="Arial" w:cs="Arial"/>
          <w:i/>
          <w:iCs/>
          <w:color w:val="000000"/>
        </w:rPr>
        <w:t>Io sono infatti persuaso che né morte né vita, né angeli né principati, né presente né avvenire, né potenze, né altezza né profondità, né alcun'altra creatura potrà mai separarci dall'amore di Dio, in Cristo Gesù, nostro Signore</w:t>
      </w:r>
      <w:r w:rsidRPr="006F71F5">
        <w:rPr>
          <w:rFonts w:ascii="Arial" w:hAnsi="Arial" w:cs="Arial"/>
          <w:color w:val="000000"/>
        </w:rPr>
        <w:t>!" (Rom 8,38-39) Nulla di tutto questo! E le prime parole di Gesù dopo la risurrezione sono: "Non abbiate paura! Gioite! Non abbiate paura! La pace sia con voi!" (Mc 16,6; Mt 28,9.10; Lc 24,36; Gv 20,21).</w:t>
      </w:r>
      <w:r w:rsidR="007471FE">
        <w:rPr>
          <w:rFonts w:ascii="Arial" w:hAnsi="Arial" w:cs="Arial"/>
          <w:color w:val="000000"/>
        </w:rPr>
        <w:t xml:space="preserve"> </w:t>
      </w:r>
    </w:p>
    <w:p w14:paraId="567A47E4" w14:textId="2F7B7427" w:rsidR="007471FE" w:rsidRDefault="007471FE" w:rsidP="00E43796">
      <w:pPr>
        <w:pStyle w:val="commentotesto"/>
        <w:numPr>
          <w:ilvl w:val="0"/>
          <w:numId w:val="1"/>
        </w:numPr>
        <w:shd w:val="clear" w:color="auto" w:fill="FFFFFF"/>
        <w:spacing w:before="0" w:beforeAutospacing="0" w:after="120" w:afterAutospacing="0" w:line="259" w:lineRule="auto"/>
        <w:rPr>
          <w:rFonts w:ascii="Arial" w:hAnsi="Arial" w:cs="Arial"/>
          <w:color w:val="000000"/>
        </w:rPr>
      </w:pPr>
      <w:r w:rsidRPr="007471FE">
        <w:rPr>
          <w:rFonts w:ascii="Arial" w:hAnsi="Arial" w:cs="Arial"/>
          <w:color w:val="000000"/>
          <w:u w:val="single"/>
        </w:rPr>
        <w:t>Il vero senso della preghiera</w:t>
      </w:r>
      <w:r>
        <w:rPr>
          <w:rFonts w:ascii="Arial" w:hAnsi="Arial" w:cs="Arial"/>
          <w:color w:val="000000"/>
        </w:rPr>
        <w:t>. La preghiera è relazione con Dio, è comunione di vita con il Signore. Per poter scacciare il demonio e la paura che provoca, è necessario essere in intima comunione con Gesù Cristo. Pregare per credere: parlare a Dio e lasciare che Dio agisca nella nostra vita. Io prego non quando dico a Dio cosa deve fare per me, ma quando permetto a Dio di dire e agire in me.</w:t>
      </w:r>
    </w:p>
    <w:p w14:paraId="1E74A298" w14:textId="36554E5A" w:rsidR="007471FE" w:rsidRDefault="007471FE" w:rsidP="006F71F5">
      <w:pPr>
        <w:pStyle w:val="commentotesto"/>
        <w:shd w:val="clear" w:color="auto" w:fill="FFFFFF"/>
        <w:spacing w:before="0" w:beforeAutospacing="0" w:after="120" w:afterAutospacing="0" w:line="259" w:lineRule="auto"/>
        <w:rPr>
          <w:rFonts w:ascii="Arial" w:hAnsi="Arial" w:cs="Arial"/>
          <w:color w:val="000000"/>
        </w:rPr>
      </w:pPr>
      <w:r>
        <w:rPr>
          <w:rFonts w:ascii="Arial" w:hAnsi="Arial" w:cs="Arial"/>
          <w:color w:val="000000"/>
        </w:rPr>
        <w:t>Quando la preghiera è questo, allora diventa possibile tutto e non ho più paura. Allora tutto ciò che è buono e gradito a Dio accade: la liberazione dalle paure, il cambiamento del carattere in stile di vita cristiano, la correzione dei difetti, il superamento delle difficoltà, lo spegnimento dei rancori e delle inimicizie. Tutto è possibile superare per chi crede, per chi prega</w:t>
      </w:r>
      <w:r w:rsidR="00E43796">
        <w:rPr>
          <w:rFonts w:ascii="Arial" w:hAnsi="Arial" w:cs="Arial"/>
          <w:color w:val="000000"/>
        </w:rPr>
        <w:t>… e credere è fiducia, è lasciarsi andare nell’abbraccio del Padre</w:t>
      </w:r>
    </w:p>
    <w:p w14:paraId="2BF06947" w14:textId="13DA860B" w:rsidR="00E43796" w:rsidRDefault="00E43796" w:rsidP="006B591B">
      <w:pPr>
        <w:pStyle w:val="commentotesto"/>
        <w:numPr>
          <w:ilvl w:val="0"/>
          <w:numId w:val="1"/>
        </w:numPr>
        <w:shd w:val="clear" w:color="auto" w:fill="FFFFFF"/>
        <w:spacing w:before="0" w:beforeAutospacing="0" w:after="120" w:afterAutospacing="0" w:line="259" w:lineRule="auto"/>
        <w:rPr>
          <w:rFonts w:ascii="Arial" w:hAnsi="Arial" w:cs="Arial"/>
          <w:color w:val="000000"/>
        </w:rPr>
      </w:pPr>
      <w:r w:rsidRPr="006B591B">
        <w:rPr>
          <w:rFonts w:ascii="Arial" w:hAnsi="Arial" w:cs="Arial"/>
          <w:color w:val="000000"/>
          <w:u w:val="single"/>
        </w:rPr>
        <w:t>Il ragazzo che ha uno “spirito muto”</w:t>
      </w:r>
      <w:r w:rsidR="006B591B" w:rsidRPr="006B591B">
        <w:rPr>
          <w:rFonts w:ascii="Arial" w:hAnsi="Arial" w:cs="Arial"/>
          <w:color w:val="000000"/>
          <w:u w:val="single"/>
        </w:rPr>
        <w:t xml:space="preserve"> assomiglia ai nostri adolescenti e giovani</w:t>
      </w:r>
      <w:r w:rsidR="006B591B">
        <w:rPr>
          <w:rFonts w:ascii="Arial" w:hAnsi="Arial" w:cs="Arial"/>
          <w:color w:val="000000"/>
        </w:rPr>
        <w:t xml:space="preserve">: sono in difficoltà a comunicare, a esprimere i loro sentimenti, le loro paure o fragilità. Oggi lo schermo di </w:t>
      </w:r>
      <w:r w:rsidR="006B591B" w:rsidRPr="006B591B">
        <w:rPr>
          <w:rFonts w:ascii="Arial" w:hAnsi="Arial" w:cs="Arial"/>
          <w:i/>
          <w:iCs/>
          <w:color w:val="000000"/>
        </w:rPr>
        <w:t>internet</w:t>
      </w:r>
      <w:r w:rsidR="006B591B">
        <w:rPr>
          <w:rFonts w:ascii="Arial" w:hAnsi="Arial" w:cs="Arial"/>
          <w:color w:val="000000"/>
        </w:rPr>
        <w:t xml:space="preserve"> dà una bella mano nel nascondersi ancora di più dietro ad una maschera di una parola detta in </w:t>
      </w:r>
      <w:r w:rsidR="006B591B" w:rsidRPr="006B591B">
        <w:rPr>
          <w:rFonts w:ascii="Arial" w:hAnsi="Arial" w:cs="Arial"/>
          <w:i/>
          <w:iCs/>
          <w:color w:val="000000"/>
        </w:rPr>
        <w:t>chat</w:t>
      </w:r>
      <w:r w:rsidR="006B591B">
        <w:rPr>
          <w:rFonts w:ascii="Arial" w:hAnsi="Arial" w:cs="Arial"/>
          <w:color w:val="000000"/>
        </w:rPr>
        <w:t xml:space="preserve"> o di una foto toccata e ritoccata per dire esattamente chi non si è! Lo “spirito muto” colpisce anche ai nostri giorni.</w:t>
      </w:r>
    </w:p>
    <w:p w14:paraId="5897FD30" w14:textId="519CF6E8" w:rsidR="006B591B" w:rsidRDefault="006B591B" w:rsidP="006F71F5">
      <w:pPr>
        <w:pStyle w:val="commentotesto"/>
        <w:shd w:val="clear" w:color="auto" w:fill="FFFFFF"/>
        <w:spacing w:before="0" w:beforeAutospacing="0" w:after="120" w:afterAutospacing="0" w:line="259" w:lineRule="auto"/>
        <w:rPr>
          <w:rFonts w:ascii="Arial" w:hAnsi="Arial" w:cs="Arial"/>
          <w:color w:val="000000"/>
        </w:rPr>
      </w:pPr>
      <w:r>
        <w:rPr>
          <w:rFonts w:ascii="Arial" w:hAnsi="Arial" w:cs="Arial"/>
          <w:color w:val="000000"/>
        </w:rPr>
        <w:t>Eppure Gesù non va subito dal ragazzo, come fanno molti genitori che a tavola stressano i figli con domande chiedendo di parlare, di dire qualcosa. È proprio il modo per farli chiudere di più. E può succedere che quello stesso ragazzo perché non è capace di vincere questa frustrazione di non essere capace di comunicare, che va a farsi del male. Cosa faceva il ragazzo del vangelo? “</w:t>
      </w:r>
      <w:r w:rsidRPr="00791B76">
        <w:rPr>
          <w:rFonts w:ascii="Arial" w:hAnsi="Arial" w:cs="Arial"/>
          <w:i/>
          <w:iCs/>
          <w:color w:val="000000"/>
        </w:rPr>
        <w:t>Spesso si buttava nell’acqua e nel fuoco</w:t>
      </w:r>
      <w:r>
        <w:rPr>
          <w:rFonts w:ascii="Arial" w:hAnsi="Arial" w:cs="Arial"/>
          <w:color w:val="000000"/>
        </w:rPr>
        <w:t>…”</w:t>
      </w:r>
    </w:p>
    <w:p w14:paraId="1715ED46" w14:textId="1DF0088A" w:rsidR="00791B76" w:rsidRDefault="00791B76" w:rsidP="006F71F5">
      <w:pPr>
        <w:pStyle w:val="commentotesto"/>
        <w:shd w:val="clear" w:color="auto" w:fill="FFFFFF"/>
        <w:spacing w:before="0" w:beforeAutospacing="0" w:after="120" w:afterAutospacing="0" w:line="259" w:lineRule="auto"/>
        <w:rPr>
          <w:rFonts w:ascii="Arial" w:hAnsi="Arial" w:cs="Arial"/>
          <w:color w:val="000000"/>
        </w:rPr>
      </w:pPr>
      <w:r>
        <w:rPr>
          <w:rFonts w:ascii="Arial" w:hAnsi="Arial" w:cs="Arial"/>
          <w:color w:val="000000"/>
        </w:rPr>
        <w:t>Gesù non va a cercare subito il ragazzo, ma dal padre e a lui chiede la responsabilità, a lui chiede di credere, di avere fiducia in Lui. A noi adulti questo episodio dice che Gesù ci interpella e forse ci sgrida, come ha fatto con i suoi discepoli. Perché?</w:t>
      </w:r>
    </w:p>
    <w:p w14:paraId="3F1A73F8" w14:textId="0DAC99F4" w:rsidR="00791B76" w:rsidRDefault="00791B76" w:rsidP="006F71F5">
      <w:pPr>
        <w:pStyle w:val="commentotesto"/>
        <w:shd w:val="clear" w:color="auto" w:fill="FFFFFF"/>
        <w:spacing w:before="0" w:beforeAutospacing="0" w:after="120" w:afterAutospacing="0" w:line="259" w:lineRule="auto"/>
        <w:rPr>
          <w:rFonts w:ascii="Arial" w:hAnsi="Arial" w:cs="Arial"/>
          <w:color w:val="000000"/>
        </w:rPr>
      </w:pPr>
      <w:r>
        <w:rPr>
          <w:rFonts w:ascii="Arial" w:hAnsi="Arial" w:cs="Arial"/>
          <w:color w:val="000000"/>
        </w:rPr>
        <w:t>Perché dimentichiamo che il più forte è il Signore Gesù e che solo entrando nella sua volontà otteniamo la vera libertà per noi e per i nostri giovani. E la volontà di Dio possiamo conoscerla solo con la preghiera, con un intimo dialogo con Colui da cui sappiamo di essere amati. Don Bosco diceva che le chiavi delle porte del cuore dei giovani le ha solo Dio.</w:t>
      </w:r>
    </w:p>
    <w:p w14:paraId="1C09AB43" w14:textId="3C5E50B6" w:rsidR="00791B76" w:rsidRDefault="00791B76" w:rsidP="006F71F5">
      <w:pPr>
        <w:pStyle w:val="commentotesto"/>
        <w:shd w:val="clear" w:color="auto" w:fill="FFFFFF"/>
        <w:spacing w:before="0" w:beforeAutospacing="0" w:after="120" w:afterAutospacing="0" w:line="259" w:lineRule="auto"/>
        <w:rPr>
          <w:rFonts w:ascii="Arial" w:hAnsi="Arial" w:cs="Arial"/>
          <w:color w:val="000000"/>
        </w:rPr>
      </w:pPr>
      <w:r>
        <w:rPr>
          <w:rFonts w:ascii="Arial" w:hAnsi="Arial" w:cs="Arial"/>
          <w:color w:val="000000"/>
        </w:rPr>
        <w:t>Grazie Signore quando ci prendi per mano e ci sollevi da terra, come hai fatto con quel figlio. Grazie perché mi ammonisci e hai pazienza con la mia incredulità che però ti supplica sempre di credere.</w:t>
      </w:r>
      <w:r w:rsidR="00E50BB4">
        <w:rPr>
          <w:rFonts w:ascii="Arial" w:hAnsi="Arial" w:cs="Arial"/>
          <w:color w:val="000000"/>
        </w:rPr>
        <w:t xml:space="preserve"> Grazie Gesù perché mi aiuti a relazionarmi con gli altri, come tu lo fai con me!</w:t>
      </w:r>
    </w:p>
    <w:p w14:paraId="7EAEE15F" w14:textId="5A028311" w:rsidR="00725A69" w:rsidRPr="006F71F5" w:rsidRDefault="00725A69" w:rsidP="006F71F5">
      <w:pPr>
        <w:pStyle w:val="commentotesto"/>
        <w:shd w:val="clear" w:color="auto" w:fill="FFFFFF"/>
        <w:spacing w:before="0" w:beforeAutospacing="0" w:after="120" w:afterAutospacing="0" w:line="259" w:lineRule="auto"/>
        <w:rPr>
          <w:rFonts w:ascii="Arial" w:hAnsi="Arial" w:cs="Arial"/>
          <w:color w:val="000000"/>
        </w:rPr>
      </w:pPr>
    </w:p>
    <w:p w14:paraId="4AD5AD3B" w14:textId="459E54FD" w:rsidR="006F71F5" w:rsidRPr="006F71F5" w:rsidRDefault="006F71F5" w:rsidP="006F71F5">
      <w:pPr>
        <w:pStyle w:val="commentotesto"/>
        <w:shd w:val="clear" w:color="auto" w:fill="FFFFFF"/>
        <w:spacing w:before="0" w:beforeAutospacing="0" w:after="120" w:afterAutospacing="0" w:line="259" w:lineRule="auto"/>
        <w:rPr>
          <w:rFonts w:ascii="Arial" w:hAnsi="Arial" w:cs="Arial"/>
          <w:color w:val="000000"/>
        </w:rPr>
      </w:pPr>
      <w:r w:rsidRPr="006F71F5">
        <w:rPr>
          <w:rFonts w:ascii="Arial" w:hAnsi="Arial" w:cs="Arial"/>
          <w:b/>
          <w:bCs/>
          <w:color w:val="000000"/>
        </w:rPr>
        <w:t>Per un confronto personale</w:t>
      </w:r>
      <w:r w:rsidR="00236351">
        <w:rPr>
          <w:rFonts w:ascii="Arial" w:hAnsi="Arial" w:cs="Arial"/>
          <w:b/>
          <w:bCs/>
          <w:color w:val="000000"/>
        </w:rPr>
        <w:t xml:space="preserve"> e in gruppo</w:t>
      </w:r>
    </w:p>
    <w:p w14:paraId="02637ED0" w14:textId="15F41620" w:rsidR="006F71F5" w:rsidRPr="006F71F5" w:rsidRDefault="006F71F5" w:rsidP="00791B76">
      <w:pPr>
        <w:pStyle w:val="commentotestospaziato"/>
        <w:numPr>
          <w:ilvl w:val="0"/>
          <w:numId w:val="2"/>
        </w:numPr>
        <w:shd w:val="clear" w:color="auto" w:fill="FFFFFF"/>
        <w:spacing w:before="0" w:beforeAutospacing="0" w:after="120" w:afterAutospacing="0" w:line="259" w:lineRule="auto"/>
        <w:rPr>
          <w:rFonts w:ascii="Arial" w:hAnsi="Arial" w:cs="Arial"/>
          <w:color w:val="000000"/>
        </w:rPr>
      </w:pPr>
      <w:r w:rsidRPr="006F71F5">
        <w:rPr>
          <w:rFonts w:ascii="Arial" w:hAnsi="Arial" w:cs="Arial"/>
          <w:i/>
          <w:iCs/>
          <w:color w:val="000000"/>
        </w:rPr>
        <w:lastRenderedPageBreak/>
        <w:t xml:space="preserve">Hai vissuto qualche volta un'esperienza di impotenza davanti al male o alla violenza? </w:t>
      </w:r>
      <w:r w:rsidR="00236351">
        <w:rPr>
          <w:rFonts w:ascii="Arial" w:hAnsi="Arial" w:cs="Arial"/>
          <w:i/>
          <w:iCs/>
          <w:color w:val="000000"/>
        </w:rPr>
        <w:t xml:space="preserve">È </w:t>
      </w:r>
      <w:r w:rsidRPr="006F71F5">
        <w:rPr>
          <w:rFonts w:ascii="Arial" w:hAnsi="Arial" w:cs="Arial"/>
          <w:i/>
          <w:iCs/>
          <w:color w:val="000000"/>
        </w:rPr>
        <w:t>stata un'esperienza solo tua o anche della comunità? Come l'hai vinta?</w:t>
      </w:r>
    </w:p>
    <w:p w14:paraId="3E04A4E4" w14:textId="66C4021D" w:rsidR="006F71F5" w:rsidRDefault="006F71F5" w:rsidP="00791B76">
      <w:pPr>
        <w:pStyle w:val="commentotesto"/>
        <w:numPr>
          <w:ilvl w:val="0"/>
          <w:numId w:val="2"/>
        </w:numPr>
        <w:shd w:val="clear" w:color="auto" w:fill="FFFFFF"/>
        <w:spacing w:before="0" w:beforeAutospacing="0" w:after="120" w:afterAutospacing="0" w:line="259" w:lineRule="auto"/>
        <w:rPr>
          <w:rFonts w:ascii="Arial" w:hAnsi="Arial" w:cs="Arial"/>
          <w:i/>
          <w:iCs/>
          <w:color w:val="000000"/>
        </w:rPr>
      </w:pPr>
      <w:r w:rsidRPr="006F71F5">
        <w:rPr>
          <w:rFonts w:ascii="Arial" w:hAnsi="Arial" w:cs="Arial"/>
          <w:i/>
          <w:iCs/>
          <w:color w:val="000000"/>
        </w:rPr>
        <w:t>Qual è il tipo di potere del male che oggi si vince solo con molta preghiera?</w:t>
      </w:r>
    </w:p>
    <w:p w14:paraId="7FC38E3B" w14:textId="59E28D22" w:rsidR="00791B76" w:rsidRPr="006F71F5" w:rsidRDefault="00791B76" w:rsidP="00791B76">
      <w:pPr>
        <w:pStyle w:val="commentotesto"/>
        <w:numPr>
          <w:ilvl w:val="0"/>
          <w:numId w:val="2"/>
        </w:numPr>
        <w:shd w:val="clear" w:color="auto" w:fill="FFFFFF"/>
        <w:spacing w:before="0" w:beforeAutospacing="0" w:after="120" w:afterAutospacing="0" w:line="259" w:lineRule="auto"/>
        <w:rPr>
          <w:rFonts w:ascii="Arial" w:hAnsi="Arial" w:cs="Arial"/>
          <w:color w:val="000000"/>
        </w:rPr>
      </w:pPr>
      <w:r>
        <w:rPr>
          <w:rFonts w:ascii="Arial" w:hAnsi="Arial" w:cs="Arial"/>
          <w:i/>
          <w:iCs/>
          <w:color w:val="000000"/>
        </w:rPr>
        <w:t>Come è il rapporto intergenerazionale</w:t>
      </w:r>
      <w:r w:rsidR="00E50BB4">
        <w:rPr>
          <w:rFonts w:ascii="Arial" w:hAnsi="Arial" w:cs="Arial"/>
          <w:i/>
          <w:iCs/>
          <w:color w:val="000000"/>
        </w:rPr>
        <w:t>, tra anziani, maturi, giovani e ragazzi</w:t>
      </w:r>
      <w:r>
        <w:rPr>
          <w:rFonts w:ascii="Arial" w:hAnsi="Arial" w:cs="Arial"/>
          <w:i/>
          <w:iCs/>
          <w:color w:val="000000"/>
        </w:rPr>
        <w:t xml:space="preserve"> nella tua parrocchia?</w:t>
      </w:r>
    </w:p>
    <w:p w14:paraId="53368291" w14:textId="00154351" w:rsidR="006F71F5" w:rsidRPr="006F71F5" w:rsidRDefault="006F71F5" w:rsidP="006F71F5">
      <w:pPr>
        <w:pStyle w:val="commentotestospaziato"/>
        <w:shd w:val="clear" w:color="auto" w:fill="FFFFFF"/>
        <w:spacing w:before="0" w:beforeAutospacing="0" w:after="120" w:afterAutospacing="0" w:line="259" w:lineRule="auto"/>
        <w:rPr>
          <w:rFonts w:ascii="Arial" w:hAnsi="Arial" w:cs="Arial"/>
          <w:color w:val="000000"/>
        </w:rPr>
      </w:pPr>
      <w:r w:rsidRPr="006F71F5">
        <w:rPr>
          <w:rFonts w:ascii="Arial" w:hAnsi="Arial" w:cs="Arial"/>
          <w:color w:val="000000"/>
        </w:rPr>
        <w:br/>
      </w:r>
      <w:r w:rsidRPr="006F71F5">
        <w:rPr>
          <w:rFonts w:ascii="Arial" w:hAnsi="Arial" w:cs="Arial"/>
          <w:b/>
          <w:bCs/>
          <w:color w:val="000000"/>
        </w:rPr>
        <w:t>P</w:t>
      </w:r>
      <w:r w:rsidR="00236351">
        <w:rPr>
          <w:rFonts w:ascii="Arial" w:hAnsi="Arial" w:cs="Arial"/>
          <w:b/>
          <w:bCs/>
          <w:color w:val="000000"/>
        </w:rPr>
        <w:t>er concludere : P</w:t>
      </w:r>
      <w:r w:rsidRPr="006F71F5">
        <w:rPr>
          <w:rFonts w:ascii="Arial" w:hAnsi="Arial" w:cs="Arial"/>
          <w:b/>
          <w:bCs/>
          <w:color w:val="000000"/>
        </w:rPr>
        <w:t xml:space="preserve">reghiera </w:t>
      </w:r>
      <w:r w:rsidR="00236351">
        <w:rPr>
          <w:rFonts w:ascii="Arial" w:hAnsi="Arial" w:cs="Arial"/>
          <w:b/>
          <w:bCs/>
          <w:color w:val="000000"/>
        </w:rPr>
        <w:t>dei primi Vespri della 5</w:t>
      </w:r>
      <w:r w:rsidR="00236351" w:rsidRPr="00236351">
        <w:rPr>
          <w:rFonts w:ascii="Arial" w:hAnsi="Arial" w:cs="Arial"/>
          <w:b/>
          <w:bCs/>
          <w:color w:val="000000"/>
          <w:vertAlign w:val="superscript"/>
        </w:rPr>
        <w:t>a</w:t>
      </w:r>
      <w:r w:rsidR="00236351">
        <w:rPr>
          <w:rFonts w:ascii="Arial" w:hAnsi="Arial" w:cs="Arial"/>
          <w:b/>
          <w:bCs/>
          <w:color w:val="000000"/>
        </w:rPr>
        <w:t xml:space="preserve"> domenica di Quaresima</w:t>
      </w:r>
    </w:p>
    <w:p w14:paraId="7F8EBD2D" w14:textId="77777777" w:rsidR="00D46FEB" w:rsidRPr="006F71F5" w:rsidRDefault="00D46FEB" w:rsidP="006F71F5">
      <w:pPr>
        <w:spacing w:after="120"/>
        <w:rPr>
          <w:rFonts w:ascii="Arial" w:hAnsi="Arial" w:cs="Arial"/>
          <w:sz w:val="24"/>
          <w:szCs w:val="24"/>
        </w:rPr>
      </w:pPr>
    </w:p>
    <w:sectPr w:rsidR="00D46FEB" w:rsidRPr="006F71F5" w:rsidSect="00421382">
      <w:type w:val="continuous"/>
      <w:pgSz w:w="11907" w:h="16840" w:code="9"/>
      <w:pgMar w:top="1134" w:right="851" w:bottom="680" w:left="851"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volini">
    <w:charset w:val="00"/>
    <w:family w:val="script"/>
    <w:pitch w:val="variable"/>
    <w:sig w:usb0="A11526FF" w:usb1="8000000A" w:usb2="0001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7519D"/>
    <w:multiLevelType w:val="hybridMultilevel"/>
    <w:tmpl w:val="E08850E6"/>
    <w:lvl w:ilvl="0" w:tplc="A9E2EAB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8ED38DE"/>
    <w:multiLevelType w:val="hybridMultilevel"/>
    <w:tmpl w:val="DDB405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99267381">
    <w:abstractNumId w:val="0"/>
  </w:num>
  <w:num w:numId="2" w16cid:durableId="20911529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08"/>
  <w:hyphenationZone w:val="283"/>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1F5"/>
    <w:rsid w:val="00011D54"/>
    <w:rsid w:val="00012A41"/>
    <w:rsid w:val="000C2C1F"/>
    <w:rsid w:val="00146234"/>
    <w:rsid w:val="00183878"/>
    <w:rsid w:val="00236351"/>
    <w:rsid w:val="002801BF"/>
    <w:rsid w:val="00341EA3"/>
    <w:rsid w:val="00352458"/>
    <w:rsid w:val="003A6C5E"/>
    <w:rsid w:val="00411284"/>
    <w:rsid w:val="00421382"/>
    <w:rsid w:val="004E140B"/>
    <w:rsid w:val="00561BBC"/>
    <w:rsid w:val="00593F16"/>
    <w:rsid w:val="005A0519"/>
    <w:rsid w:val="005E06EE"/>
    <w:rsid w:val="00611F28"/>
    <w:rsid w:val="00643091"/>
    <w:rsid w:val="006877E6"/>
    <w:rsid w:val="006B591B"/>
    <w:rsid w:val="006F71F5"/>
    <w:rsid w:val="00725A69"/>
    <w:rsid w:val="007471FE"/>
    <w:rsid w:val="00771722"/>
    <w:rsid w:val="00791B76"/>
    <w:rsid w:val="007A52D4"/>
    <w:rsid w:val="007B31CB"/>
    <w:rsid w:val="007C0A24"/>
    <w:rsid w:val="007E2D35"/>
    <w:rsid w:val="00996929"/>
    <w:rsid w:val="009E49DE"/>
    <w:rsid w:val="00AF0203"/>
    <w:rsid w:val="00B148ED"/>
    <w:rsid w:val="00B65533"/>
    <w:rsid w:val="00BC14ED"/>
    <w:rsid w:val="00C0790E"/>
    <w:rsid w:val="00CC51B4"/>
    <w:rsid w:val="00CE1552"/>
    <w:rsid w:val="00D408C5"/>
    <w:rsid w:val="00D46FEB"/>
    <w:rsid w:val="00D57009"/>
    <w:rsid w:val="00D72C18"/>
    <w:rsid w:val="00E22FCE"/>
    <w:rsid w:val="00E43796"/>
    <w:rsid w:val="00E50BB4"/>
    <w:rsid w:val="00F64450"/>
    <w:rsid w:val="00F77444"/>
    <w:rsid w:val="00FE6D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2119D"/>
  <w15:chartTrackingRefBased/>
  <w15:docId w15:val="{3E8C9647-9B28-4EA2-977E-AAC56DF90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6F71F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6F71F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6F71F5"/>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6F71F5"/>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6F71F5"/>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6F71F5"/>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6F71F5"/>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6F71F5"/>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6F71F5"/>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F71F5"/>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6F71F5"/>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6F71F5"/>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6F71F5"/>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6F71F5"/>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6F71F5"/>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6F71F5"/>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6F71F5"/>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6F71F5"/>
    <w:rPr>
      <w:rFonts w:eastAsiaTheme="majorEastAsia" w:cstheme="majorBidi"/>
      <w:color w:val="272727" w:themeColor="text1" w:themeTint="D8"/>
    </w:rPr>
  </w:style>
  <w:style w:type="paragraph" w:styleId="Titolo">
    <w:name w:val="Title"/>
    <w:basedOn w:val="Normale"/>
    <w:next w:val="Normale"/>
    <w:link w:val="TitoloCarattere"/>
    <w:uiPriority w:val="10"/>
    <w:qFormat/>
    <w:rsid w:val="006F71F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6F71F5"/>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6F71F5"/>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6F71F5"/>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6F71F5"/>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6F71F5"/>
    <w:rPr>
      <w:i/>
      <w:iCs/>
      <w:color w:val="404040" w:themeColor="text1" w:themeTint="BF"/>
    </w:rPr>
  </w:style>
  <w:style w:type="paragraph" w:styleId="Paragrafoelenco">
    <w:name w:val="List Paragraph"/>
    <w:basedOn w:val="Normale"/>
    <w:uiPriority w:val="34"/>
    <w:qFormat/>
    <w:rsid w:val="006F71F5"/>
    <w:pPr>
      <w:ind w:left="720"/>
      <w:contextualSpacing/>
    </w:pPr>
  </w:style>
  <w:style w:type="character" w:styleId="Enfasiintensa">
    <w:name w:val="Intense Emphasis"/>
    <w:basedOn w:val="Carpredefinitoparagrafo"/>
    <w:uiPriority w:val="21"/>
    <w:qFormat/>
    <w:rsid w:val="006F71F5"/>
    <w:rPr>
      <w:i/>
      <w:iCs/>
      <w:color w:val="0F4761" w:themeColor="accent1" w:themeShade="BF"/>
    </w:rPr>
  </w:style>
  <w:style w:type="paragraph" w:styleId="Citazioneintensa">
    <w:name w:val="Intense Quote"/>
    <w:basedOn w:val="Normale"/>
    <w:next w:val="Normale"/>
    <w:link w:val="CitazioneintensaCarattere"/>
    <w:uiPriority w:val="30"/>
    <w:qFormat/>
    <w:rsid w:val="006F71F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6F71F5"/>
    <w:rPr>
      <w:i/>
      <w:iCs/>
      <w:color w:val="0F4761" w:themeColor="accent1" w:themeShade="BF"/>
    </w:rPr>
  </w:style>
  <w:style w:type="character" w:styleId="Riferimentointenso">
    <w:name w:val="Intense Reference"/>
    <w:basedOn w:val="Carpredefinitoparagrafo"/>
    <w:uiPriority w:val="32"/>
    <w:qFormat/>
    <w:rsid w:val="006F71F5"/>
    <w:rPr>
      <w:b/>
      <w:bCs/>
      <w:smallCaps/>
      <w:color w:val="0F4761" w:themeColor="accent1" w:themeShade="BF"/>
      <w:spacing w:val="5"/>
    </w:rPr>
  </w:style>
  <w:style w:type="paragraph" w:customStyle="1" w:styleId="commentotestospaziato">
    <w:name w:val="commento_testo_spaziato"/>
    <w:basedOn w:val="Normale"/>
    <w:rsid w:val="006F71F5"/>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commentotesto">
    <w:name w:val="commento_testo"/>
    <w:basedOn w:val="Normale"/>
    <w:rsid w:val="006F71F5"/>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customStyle="1" w:styleId="text-to-speech">
    <w:name w:val="text-to-speech"/>
    <w:basedOn w:val="Carpredefinitoparagrafo"/>
    <w:rsid w:val="00236351"/>
  </w:style>
  <w:style w:type="character" w:customStyle="1" w:styleId="versenumber">
    <w:name w:val="verse_number"/>
    <w:basedOn w:val="Carpredefinitoparagrafo"/>
    <w:rsid w:val="00236351"/>
  </w:style>
  <w:style w:type="character" w:styleId="Enfasicorsivo">
    <w:name w:val="Emphasis"/>
    <w:basedOn w:val="Carpredefinitoparagrafo"/>
    <w:uiPriority w:val="20"/>
    <w:qFormat/>
    <w:rsid w:val="00725A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11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1972</Words>
  <Characters>11243</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Deimichei, Lorenzo</dc:creator>
  <cp:keywords/>
  <dc:description/>
  <cp:lastModifiedBy>Deimichei, Lorenzo</cp:lastModifiedBy>
  <cp:revision>8</cp:revision>
  <dcterms:created xsi:type="dcterms:W3CDTF">2024-02-29T09:53:00Z</dcterms:created>
  <dcterms:modified xsi:type="dcterms:W3CDTF">2024-03-04T10:30:00Z</dcterms:modified>
</cp:coreProperties>
</file>